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03" w:rsidRPr="00167C31" w:rsidRDefault="00BD4503" w:rsidP="00BD45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31">
        <w:rPr>
          <w:rFonts w:ascii="Times New Roman" w:hAnsi="Times New Roman" w:cs="Times New Roman"/>
          <w:b/>
          <w:sz w:val="24"/>
          <w:szCs w:val="24"/>
        </w:rPr>
        <w:t>Кроссворд по рассказу Н. Надеждиной «Партизанка Лара»</w:t>
      </w:r>
    </w:p>
    <w:p w:rsidR="00BD4503" w:rsidRPr="00BD4503" w:rsidRDefault="00BD4503" w:rsidP="00BD4503">
      <w:pPr>
        <w:jc w:val="both"/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16"/>
        <w:gridCol w:w="615"/>
        <w:gridCol w:w="615"/>
        <w:gridCol w:w="615"/>
        <w:gridCol w:w="615"/>
        <w:gridCol w:w="615"/>
        <w:gridCol w:w="615"/>
        <w:gridCol w:w="615"/>
        <w:gridCol w:w="614"/>
        <w:gridCol w:w="614"/>
        <w:gridCol w:w="615"/>
        <w:gridCol w:w="615"/>
        <w:gridCol w:w="615"/>
        <w:gridCol w:w="614"/>
        <w:gridCol w:w="614"/>
        <w:gridCol w:w="614"/>
        <w:gridCol w:w="615"/>
      </w:tblGrid>
      <w:tr w:rsidR="00351701" w:rsidTr="00351701">
        <w:trPr>
          <w:gridBefore w:val="4"/>
          <w:gridAfter w:val="9"/>
          <w:wBefore w:w="2460" w:type="dxa"/>
          <w:wAfter w:w="5536" w:type="dxa"/>
        </w:trPr>
        <w:tc>
          <w:tcPr>
            <w:tcW w:w="615" w:type="dxa"/>
            <w:tcBorders>
              <w:left w:val="single" w:sz="4" w:space="0" w:color="auto"/>
            </w:tcBorders>
          </w:tcPr>
          <w:p w:rsidR="00351701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rPr>
          <w:gridBefore w:val="4"/>
          <w:wBefore w:w="2460" w:type="dxa"/>
        </w:trPr>
        <w:tc>
          <w:tcPr>
            <w:tcW w:w="615" w:type="dxa"/>
            <w:tcBorders>
              <w:left w:val="nil"/>
            </w:tcBorders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Merge w:val="restart"/>
            <w:tcBorders>
              <w:top w:val="nil"/>
              <w:right w:val="nil"/>
            </w:tcBorders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BD4503">
        <w:tc>
          <w:tcPr>
            <w:tcW w:w="615" w:type="dxa"/>
            <w:tcBorders>
              <w:top w:val="nil"/>
              <w:lef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 w:val="restart"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BD4503">
        <w:tc>
          <w:tcPr>
            <w:tcW w:w="615" w:type="dxa"/>
          </w:tcPr>
          <w:p w:rsidR="00BD4503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c>
          <w:tcPr>
            <w:tcW w:w="615" w:type="dxa"/>
            <w:vMerge w:val="restart"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  <w:bottom w:val="single" w:sz="4" w:space="0" w:color="auto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c>
          <w:tcPr>
            <w:tcW w:w="615" w:type="dxa"/>
            <w:vMerge/>
            <w:tcBorders>
              <w:left w:val="nil"/>
              <w:right w:val="single" w:sz="4" w:space="0" w:color="auto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D4503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c>
          <w:tcPr>
            <w:tcW w:w="615" w:type="dxa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D4503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2E040C">
        <w:tc>
          <w:tcPr>
            <w:tcW w:w="615" w:type="dxa"/>
            <w:vMerge/>
            <w:tcBorders>
              <w:left w:val="nil"/>
              <w:right w:val="nil"/>
            </w:tcBorders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right w:val="nil"/>
            </w:tcBorders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nil"/>
            </w:tcBorders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DF4F7F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51701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" w:type="dxa"/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nil"/>
              <w:right w:val="nil"/>
            </w:tcBorders>
          </w:tcPr>
          <w:p w:rsidR="00351701" w:rsidRDefault="00351701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c>
          <w:tcPr>
            <w:tcW w:w="6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D4503" w:rsidRDefault="00B1774E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bottom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DF4F7F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BD4503">
        <w:trPr>
          <w:gridBefore w:val="5"/>
          <w:wBefore w:w="3075" w:type="dxa"/>
        </w:trPr>
        <w:tc>
          <w:tcPr>
            <w:tcW w:w="615" w:type="dxa"/>
          </w:tcPr>
          <w:p w:rsidR="00BD4503" w:rsidRDefault="00DF4F7F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 w:val="restart"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BD4503">
        <w:trPr>
          <w:gridBefore w:val="6"/>
          <w:wBefore w:w="3690" w:type="dxa"/>
        </w:trPr>
        <w:tc>
          <w:tcPr>
            <w:tcW w:w="615" w:type="dxa"/>
            <w:vMerge w:val="restart"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  <w:tcBorders>
              <w:top w:val="nil"/>
              <w:lef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rPr>
          <w:gridBefore w:val="6"/>
          <w:wBefore w:w="3690" w:type="dxa"/>
        </w:trPr>
        <w:tc>
          <w:tcPr>
            <w:tcW w:w="6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D4503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rPr>
          <w:gridBefore w:val="6"/>
          <w:wBefore w:w="3690" w:type="dxa"/>
        </w:trPr>
        <w:tc>
          <w:tcPr>
            <w:tcW w:w="615" w:type="dxa"/>
            <w:tcBorders>
              <w:left w:val="single" w:sz="4" w:space="0" w:color="auto"/>
            </w:tcBorders>
          </w:tcPr>
          <w:p w:rsidR="00BD4503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EC" w:rsidTr="005715B5">
        <w:trPr>
          <w:gridBefore w:val="6"/>
          <w:wBefore w:w="3690" w:type="dxa"/>
        </w:trPr>
        <w:tc>
          <w:tcPr>
            <w:tcW w:w="2460" w:type="dxa"/>
            <w:gridSpan w:val="4"/>
            <w:vMerge w:val="restart"/>
            <w:tcBorders>
              <w:left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lef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351701">
        <w:trPr>
          <w:gridBefore w:val="6"/>
          <w:wBefore w:w="3690" w:type="dxa"/>
        </w:trPr>
        <w:tc>
          <w:tcPr>
            <w:tcW w:w="246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BD4503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C31" w:rsidTr="00BD4503">
        <w:trPr>
          <w:gridBefore w:val="4"/>
          <w:wBefore w:w="2460" w:type="dxa"/>
        </w:trPr>
        <w:tc>
          <w:tcPr>
            <w:tcW w:w="615" w:type="dxa"/>
          </w:tcPr>
          <w:p w:rsidR="00BD4503" w:rsidRDefault="00844AEC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tcBorders>
              <w:bottom w:val="nil"/>
              <w:right w:val="nil"/>
            </w:tcBorders>
          </w:tcPr>
          <w:p w:rsidR="00BD4503" w:rsidRDefault="00BD4503" w:rsidP="007E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503" w:rsidRDefault="00BD4503" w:rsidP="00CA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01" w:rsidRDefault="00351701" w:rsidP="00CA1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701">
        <w:rPr>
          <w:rFonts w:ascii="Times New Roman" w:hAnsi="Times New Roman" w:cs="Times New Roman"/>
          <w:b/>
          <w:sz w:val="24"/>
          <w:szCs w:val="24"/>
        </w:rPr>
        <w:t>По горизонтали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701" w:rsidRDefault="00351701" w:rsidP="003517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партизанского отряда, возглавляемого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Ахременковым</w:t>
      </w:r>
      <w:proofErr w:type="spellEnd"/>
      <w:r w:rsidR="00B1774E">
        <w:rPr>
          <w:rFonts w:ascii="Times New Roman" w:hAnsi="Times New Roman" w:cs="Times New Roman"/>
          <w:sz w:val="24"/>
          <w:szCs w:val="24"/>
        </w:rPr>
        <w:t>.</w:t>
      </w:r>
    </w:p>
    <w:p w:rsidR="00B1774E" w:rsidRDefault="00B1774E" w:rsidP="003517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Ею хотела стать Лара после войны.</w:t>
      </w:r>
    </w:p>
    <w:p w:rsidR="00B1774E" w:rsidRPr="00351701" w:rsidRDefault="00B1774E" w:rsidP="003517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Советские люди, которые, </w:t>
      </w:r>
      <w:r>
        <w:rPr>
          <w:rFonts w:ascii="Times New Roman" w:hAnsi="Times New Roman" w:cs="Times New Roman"/>
          <w:sz w:val="24"/>
          <w:szCs w:val="24"/>
        </w:rPr>
        <w:t>скрываясь в лесах</w:t>
      </w:r>
      <w:r w:rsidRPr="00B1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захваченной врагом территории, вели вооружённую борьбу с ним.</w:t>
      </w:r>
    </w:p>
    <w:p w:rsidR="00B1774E" w:rsidRDefault="00B177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Война, которую вели партизаны, направленная на подрыв железнодорожных путей, рельсов.</w:t>
      </w:r>
    </w:p>
    <w:p w:rsidR="00B1774E" w:rsidRDefault="00B177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героини рассказа </w:t>
      </w:r>
    </w:p>
    <w:p w:rsidR="00B1774E" w:rsidRDefault="00B177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ставший символом дружбы Лары и Мишки.</w:t>
      </w:r>
    </w:p>
    <w:p w:rsidR="00B1774E" w:rsidRDefault="00B177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Кличка коня Мишки.</w:t>
      </w:r>
    </w:p>
    <w:p w:rsidR="00B1774E" w:rsidRDefault="00B177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села, где была немцами схвачена Лара.</w:t>
      </w:r>
    </w:p>
    <w:p w:rsidR="00B1774E" w:rsidRDefault="00EC03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DF4F7F">
        <w:rPr>
          <w:rFonts w:ascii="Times New Roman" w:hAnsi="Times New Roman" w:cs="Times New Roman"/>
          <w:sz w:val="24"/>
          <w:szCs w:val="24"/>
        </w:rPr>
        <w:t>Марин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F4F7F">
        <w:rPr>
          <w:rFonts w:ascii="Times New Roman" w:hAnsi="Times New Roman" w:cs="Times New Roman"/>
          <w:sz w:val="24"/>
          <w:szCs w:val="24"/>
        </w:rPr>
        <w:t xml:space="preserve"> Расков</w:t>
      </w:r>
      <w:r>
        <w:rPr>
          <w:rFonts w:ascii="Times New Roman" w:hAnsi="Times New Roman" w:cs="Times New Roman"/>
          <w:sz w:val="24"/>
          <w:szCs w:val="24"/>
        </w:rPr>
        <w:t>ой.</w:t>
      </w:r>
      <w:bookmarkStart w:id="0" w:name="_GoBack"/>
      <w:bookmarkEnd w:id="0"/>
    </w:p>
    <w:p w:rsidR="00DF4F7F" w:rsidRDefault="00DF4F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проживания Лары и её бабушки в момент прихода немцев в деревню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Печенёво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4F7F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предметы символизировали пушки, часовых, пулемёты во время выполнения первого задания Лары и Раи.</w:t>
      </w:r>
    </w:p>
    <w:p w:rsidR="00844AEC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Жест, которым Санька простился с Ларой.</w:t>
      </w:r>
    </w:p>
    <w:p w:rsidR="00844AEC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«Партизанская вата».</w:t>
      </w:r>
    </w:p>
    <w:p w:rsidR="00844AEC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дяди Родиона на службе у немцев.</w:t>
      </w:r>
    </w:p>
    <w:p w:rsidR="00844AEC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Угощение, которое принесла Лара раненому Мишке.</w:t>
      </w:r>
    </w:p>
    <w:p w:rsidR="00844AEC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куда был ранен Мишка.</w:t>
      </w:r>
    </w:p>
    <w:p w:rsidR="00844AEC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деревни, куда была отправлена Лара для выполнения первого своего задания.</w:t>
      </w:r>
    </w:p>
    <w:p w:rsidR="00844AEC" w:rsidRDefault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город Лары.</w:t>
      </w:r>
    </w:p>
    <w:p w:rsidR="00844AEC" w:rsidRDefault="00844AEC" w:rsidP="0084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AEC" w:rsidRPr="00844AEC" w:rsidRDefault="00844AEC" w:rsidP="00844A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AEC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:rsidR="00844AEC" w:rsidRDefault="00844AEC" w:rsidP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«Должность» Лары в партизанском отряде.</w:t>
      </w:r>
    </w:p>
    <w:p w:rsidR="00844AEC" w:rsidRDefault="00844AEC" w:rsidP="00844A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Вещь, которую испортила Лара, у дяди Родиона и его гостей-немцев, стремясь не допустить их поездки в лес.</w:t>
      </w:r>
    </w:p>
    <w:p w:rsidR="00DD399D" w:rsidRPr="00DD399D" w:rsidRDefault="00DD399D" w:rsidP="00DD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399D" w:rsidRPr="00DD399D" w:rsidSect="00CA1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57C3"/>
    <w:multiLevelType w:val="hybridMultilevel"/>
    <w:tmpl w:val="A04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09"/>
    <w:rsid w:val="00167C31"/>
    <w:rsid w:val="00351701"/>
    <w:rsid w:val="00655C09"/>
    <w:rsid w:val="00844AEC"/>
    <w:rsid w:val="00B1774E"/>
    <w:rsid w:val="00BD4503"/>
    <w:rsid w:val="00CA1B2D"/>
    <w:rsid w:val="00DC6957"/>
    <w:rsid w:val="00DD399D"/>
    <w:rsid w:val="00DF4F7F"/>
    <w:rsid w:val="00E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DC1D"/>
  <w15:chartTrackingRefBased/>
  <w15:docId w15:val="{F0D7A2FF-9C4F-4E0A-819D-B39AA3E5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386DD-6E75-49A0-8D51-F7C15DD3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МирСD</dc:creator>
  <cp:keywords/>
  <dc:description/>
  <cp:lastModifiedBy>МирСD</cp:lastModifiedBy>
  <cp:revision>4</cp:revision>
  <dcterms:created xsi:type="dcterms:W3CDTF">2020-05-18T03:34:00Z</dcterms:created>
  <dcterms:modified xsi:type="dcterms:W3CDTF">2020-05-18T04:52:00Z</dcterms:modified>
</cp:coreProperties>
</file>