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076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3969"/>
      </w:tblGrid>
      <w:tr w:rsidR="006A5F3D" w:rsidRPr="00E9604B" w:rsidTr="004F31CD">
        <w:tc>
          <w:tcPr>
            <w:tcW w:w="1242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812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01F69" w:rsidRPr="006A5F3D" w:rsidTr="004F31CD">
        <w:tc>
          <w:tcPr>
            <w:tcW w:w="1242" w:type="dxa"/>
          </w:tcPr>
          <w:p w:rsidR="00801F69" w:rsidRPr="00A54E41" w:rsidRDefault="00801F69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5812" w:type="dxa"/>
          </w:tcPr>
          <w:p w:rsidR="00801F69" w:rsidRDefault="00801F69" w:rsidP="00CE70AA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6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1F69" w:rsidRPr="00786BFA" w:rsidRDefault="00842857" w:rsidP="00CE70AA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5CAC05F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19.95pt;margin-top:3.7pt;width:17.55pt;height:.05pt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2472A18B">
                <v:shape id="_x0000_s1028" type="#_x0000_t32" style="position:absolute;margin-left:94.3pt;margin-top:3.65pt;width:17.55pt;height:.05pt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4E6CF472">
                <v:shape id="_x0000_s1029" type="#_x0000_t32" style="position:absolute;margin-left:155.15pt;margin-top:3.6pt;width:17.55pt;height:.05pt;z-index:251661312" o:connectortype="straight">
                  <v:stroke endarrow="block"/>
                </v:shape>
              </w:pict>
            </w:r>
            <w:r w:rsidR="00801F69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 w:rsidR="00801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801F69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01F69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01F69"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01F69"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 w:rsidR="00801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801F69"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="00801F69"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1F69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В музыкальном театре. Опера</w:t>
            </w:r>
            <w:r w:rsidR="00801F69" w:rsidRPr="00786B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1F69" w:rsidRPr="003707B1" w:rsidRDefault="00801F69" w:rsidP="00CE7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69" w:rsidRPr="0077609F" w:rsidRDefault="00801F69" w:rsidP="00CE70AA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выполняем «Тренировочные задания».</w:t>
            </w:r>
          </w:p>
          <w:p w:rsidR="00801F69" w:rsidRDefault="00801F69" w:rsidP="00CE70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801F69" w:rsidRDefault="00801F69" w:rsidP="00CE70A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  <w:p w:rsidR="00801F69" w:rsidRPr="007E573B" w:rsidRDefault="00801F69" w:rsidP="007E573B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ind w:left="176" w:right="-109" w:firstLine="142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E573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 каких областях человеческой деятельности проявился талант А. П. Бородина?</w:t>
            </w:r>
          </w:p>
          <w:p w:rsidR="00801F69" w:rsidRPr="007E573B" w:rsidRDefault="00801F69" w:rsidP="007E573B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ind w:left="176" w:right="-109" w:firstLine="142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E573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Какой голос исполняет партию князя Игоря?</w:t>
            </w:r>
          </w:p>
          <w:p w:rsidR="00801F69" w:rsidRPr="007E573B" w:rsidRDefault="00801F69" w:rsidP="007E573B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ind w:left="176" w:right="-109" w:firstLine="142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E573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Как называется голос, которому композитор поручил исполнение партии княгини?</w:t>
            </w:r>
          </w:p>
          <w:p w:rsidR="00801F69" w:rsidRPr="007E573B" w:rsidRDefault="00801F69" w:rsidP="00CE70A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ind w:left="176" w:right="-109" w:firstLine="142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E573B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Что послужило основой сюжета оперы «Князь Игорь»?</w:t>
            </w:r>
          </w:p>
          <w:p w:rsidR="00801F69" w:rsidRPr="006A067D" w:rsidRDefault="00801F69" w:rsidP="00CE70A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  <w:hyperlink r:id="rId7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E573B" w:rsidRPr="007E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23.04.2020 года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E5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01F69" w:rsidRPr="006A5F3D" w:rsidTr="004F31CD">
        <w:tc>
          <w:tcPr>
            <w:tcW w:w="1242" w:type="dxa"/>
            <w:vMerge w:val="restart"/>
          </w:tcPr>
          <w:p w:rsidR="00801F69" w:rsidRPr="00A54E41" w:rsidRDefault="00801F69" w:rsidP="00C74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5812" w:type="dxa"/>
          </w:tcPr>
          <w:p w:rsidR="00C745BE" w:rsidRPr="00C745BE" w:rsidRDefault="00801F69" w:rsidP="00C745B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C745BE" w:rsidRPr="00C7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148145</w:t>
            </w:r>
          </w:p>
          <w:p w:rsidR="00801F69" w:rsidRPr="00C745BE" w:rsidRDefault="00801F69" w:rsidP="00C745B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745B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</w:t>
            </w:r>
            <w:r w:rsidR="00C745BE"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C745BE"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C745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C745BE" w:rsidRPr="00C745BE" w:rsidRDefault="00C745BE" w:rsidP="00C74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5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C745BE" w:rsidRPr="00C745BE" w:rsidRDefault="00C745BE" w:rsidP="00C74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C745BE" w:rsidRPr="00C745BE" w:rsidRDefault="00C745BE" w:rsidP="00C74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C745BE" w:rsidRPr="00C745BE" w:rsidRDefault="00C745BE" w:rsidP="00C74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969" w:type="dxa"/>
          </w:tcPr>
          <w:p w:rsidR="00801F69" w:rsidRDefault="00801F69" w:rsidP="00C745B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01F69" w:rsidRPr="009F76F4" w:rsidRDefault="00801F69" w:rsidP="00C745B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C745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01F69" w:rsidRPr="006A5F3D" w:rsidTr="004F31CD">
        <w:tc>
          <w:tcPr>
            <w:tcW w:w="1242" w:type="dxa"/>
            <w:vMerge/>
          </w:tcPr>
          <w:p w:rsidR="00801F69" w:rsidRDefault="00801F69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801F69" w:rsidRDefault="00801F69" w:rsidP="00E57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п.6</w:t>
            </w:r>
            <w:r w:rsidR="00780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R="00801F69" w:rsidRPr="00465789" w:rsidRDefault="00780D61" w:rsidP="00546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№575 №576 (полное оформление)</w:t>
            </w:r>
          </w:p>
        </w:tc>
        <w:tc>
          <w:tcPr>
            <w:tcW w:w="3969" w:type="dxa"/>
          </w:tcPr>
          <w:p w:rsidR="00801F69" w:rsidRPr="0037308A" w:rsidRDefault="00801F69" w:rsidP="00E573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01F69" w:rsidRPr="00F1454A" w:rsidRDefault="00801F69" w:rsidP="00780D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780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01F69" w:rsidRPr="006A5F3D" w:rsidTr="004F31CD">
        <w:tc>
          <w:tcPr>
            <w:tcW w:w="1242" w:type="dxa"/>
          </w:tcPr>
          <w:p w:rsidR="00801F69" w:rsidRPr="00A54E41" w:rsidRDefault="00801F69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5812" w:type="dxa"/>
          </w:tcPr>
          <w:p w:rsidR="00801F69" w:rsidRDefault="00801F69" w:rsidP="00CE7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Ознакомительный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ссылке: </w:t>
            </w:r>
          </w:p>
          <w:p w:rsidR="00801F69" w:rsidRDefault="00842857" w:rsidP="00CE7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9" w:history="1"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https</w:t>
              </w:r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://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interneturok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lesson</w:t>
              </w:r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geografy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/7-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klass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okeany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zemli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severnyy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ledovityy</w:t>
              </w:r>
              <w:proofErr w:type="spellEnd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proofErr w:type="spellStart"/>
              <w:r w:rsidR="00801F69" w:rsidRPr="0015476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okean</w:t>
              </w:r>
              <w:proofErr w:type="spellEnd"/>
            </w:hyperlink>
            <w:r w:rsidR="00801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801F69" w:rsidRDefault="00801F69" w:rsidP="00E940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Тема: </w:t>
            </w:r>
            <w:r w:rsidRPr="00814C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14C94">
              <w:rPr>
                <w:rFonts w:ascii="Times New Roman" w:hAnsi="Times New Roman"/>
                <w:sz w:val="20"/>
                <w:szCs w:val="20"/>
              </w:rPr>
              <w:t xml:space="preserve">Моря Северного Ледовитого океана: история освоения, особенности природы, ресурсы, </w:t>
            </w:r>
            <w:r>
              <w:rPr>
                <w:rFonts w:ascii="Times New Roman" w:hAnsi="Times New Roman"/>
                <w:sz w:val="20"/>
                <w:szCs w:val="20"/>
              </w:rPr>
              <w:t>значение. Северный морской путь</w:t>
            </w:r>
            <w:r w:rsidRPr="00814C9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1F69" w:rsidRPr="00814C94" w:rsidRDefault="00801F69" w:rsidP="00E9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C94">
              <w:rPr>
                <w:rFonts w:ascii="Times New Roman" w:hAnsi="Times New Roman" w:cs="Times New Roman"/>
                <w:sz w:val="20"/>
                <w:szCs w:val="20"/>
              </w:rPr>
              <w:t xml:space="preserve">Доклад на тему (выбрать одну из тем): </w:t>
            </w:r>
          </w:p>
          <w:p w:rsidR="00801F69" w:rsidRPr="00814C94" w:rsidRDefault="00801F69" w:rsidP="00E940E7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C94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 – история освоения.</w:t>
            </w:r>
          </w:p>
          <w:p w:rsidR="00801F69" w:rsidRPr="00814C94" w:rsidRDefault="00801F69" w:rsidP="00E940E7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C94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 – особенности природы.</w:t>
            </w:r>
          </w:p>
          <w:p w:rsidR="00801F69" w:rsidRPr="00814C94" w:rsidRDefault="00801F69" w:rsidP="00E940E7">
            <w:pPr>
              <w:pStyle w:val="a5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C94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 – ресурсный потенциал региона.</w:t>
            </w:r>
          </w:p>
          <w:p w:rsidR="00801F69" w:rsidRPr="00E940E7" w:rsidRDefault="00801F69" w:rsidP="00CE70A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4C94">
              <w:rPr>
                <w:rFonts w:ascii="Times New Roman" w:hAnsi="Times New Roman" w:cs="Times New Roman"/>
                <w:sz w:val="20"/>
                <w:szCs w:val="20"/>
              </w:rPr>
              <w:t>Моря Северного Ледовитого океана (на выбор любое)</w:t>
            </w:r>
          </w:p>
        </w:tc>
        <w:tc>
          <w:tcPr>
            <w:tcW w:w="3969" w:type="dxa"/>
          </w:tcPr>
          <w:p w:rsidR="00801F69" w:rsidRDefault="00801F69" w:rsidP="00E573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 в текстовом редакторе и текстовый документ  отсылаем учителю на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1F69" w:rsidRDefault="00801F69" w:rsidP="00E940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 w:rsidRPr="00BA40D8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 xml:space="preserve"> 12.04.20</w:t>
            </w:r>
          </w:p>
        </w:tc>
      </w:tr>
      <w:tr w:rsidR="00780D61" w:rsidRPr="006A5F3D" w:rsidTr="004F31CD">
        <w:tc>
          <w:tcPr>
            <w:tcW w:w="1242" w:type="dxa"/>
          </w:tcPr>
          <w:p w:rsidR="00780D61" w:rsidRDefault="00780D6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5812" w:type="dxa"/>
          </w:tcPr>
          <w:p w:rsidR="00780D61" w:rsidRPr="007E573B" w:rsidRDefault="00780D61" w:rsidP="007E573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E57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 12 «От чего зависит заработная плата».</w:t>
            </w:r>
          </w:p>
          <w:p w:rsidR="00780D61" w:rsidRPr="007E573B" w:rsidRDefault="00780D61" w:rsidP="007E573B">
            <w:pPr>
              <w:spacing w:line="259" w:lineRule="auto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7E57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Выполните тест (см. ниже)</w:t>
            </w:r>
          </w:p>
        </w:tc>
        <w:tc>
          <w:tcPr>
            <w:tcW w:w="3969" w:type="dxa"/>
          </w:tcPr>
          <w:p w:rsidR="00780D61" w:rsidRPr="00780D61" w:rsidRDefault="00780D61" w:rsidP="00CE7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D61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1" w:history="1"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80D61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  <w:r w:rsidRPr="00780D61">
              <w:rPr>
                <w:rFonts w:ascii="Times New Roman" w:hAnsi="Times New Roman" w:cs="Times New Roman"/>
                <w:b/>
                <w:sz w:val="20"/>
                <w:szCs w:val="20"/>
              </w:rPr>
              <w:t>до 12 часов 2020 года</w:t>
            </w:r>
          </w:p>
        </w:tc>
      </w:tr>
      <w:tr w:rsidR="00780D61" w:rsidRPr="006A5F3D" w:rsidTr="004F31CD">
        <w:tc>
          <w:tcPr>
            <w:tcW w:w="1242" w:type="dxa"/>
          </w:tcPr>
          <w:p w:rsidR="00780D61" w:rsidRDefault="00780D6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812" w:type="dxa"/>
          </w:tcPr>
          <w:p w:rsidR="00780D61" w:rsidRDefault="00780D61" w:rsidP="00CE7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урока: « Органы чувств. Анализаторы»</w:t>
            </w:r>
          </w:p>
          <w:p w:rsidR="00780D61" w:rsidRDefault="00780D61" w:rsidP="00CE7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2" w:history="1">
              <w:r w:rsidRPr="00780D6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11847322015563773285&amp;text=видеоурок%20органы%20чувств.%20анализаторы%208%20класс&amp;path=wizard&amp;parent-reqid=1587032608595486-477880703618414488300288-prestable-app-host-sas-web-yp-194&amp;redircnt=1587032611.1</w:t>
              </w:r>
            </w:hyperlink>
          </w:p>
          <w:p w:rsidR="00780D61" w:rsidRDefault="00780D61" w:rsidP="00CE7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Задание: Письменно ответить на вопросы:</w:t>
            </w:r>
          </w:p>
          <w:p w:rsidR="00780D61" w:rsidRDefault="00780D61" w:rsidP="00801F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анализаторы.</w:t>
            </w:r>
          </w:p>
          <w:p w:rsidR="00780D61" w:rsidRDefault="00780D61" w:rsidP="00801F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органы чувств?</w:t>
            </w:r>
          </w:p>
          <w:p w:rsidR="00780D61" w:rsidRDefault="00780D61" w:rsidP="00801F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Перечислите анализаторы организма человека.</w:t>
            </w:r>
          </w:p>
          <w:p w:rsidR="00780D61" w:rsidRPr="00801F69" w:rsidRDefault="00780D61" w:rsidP="00CE70A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Реакция разных видов анализатора при раздражителе.</w:t>
            </w:r>
          </w:p>
        </w:tc>
        <w:tc>
          <w:tcPr>
            <w:tcW w:w="3969" w:type="dxa"/>
          </w:tcPr>
          <w:p w:rsidR="00780D61" w:rsidRDefault="00780D61" w:rsidP="002374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3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80D61" w:rsidRPr="00D17E43" w:rsidRDefault="00780D61" w:rsidP="00801F6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80D61" w:rsidRPr="006A5F3D" w:rsidTr="004F31CD">
        <w:tc>
          <w:tcPr>
            <w:tcW w:w="1242" w:type="dxa"/>
          </w:tcPr>
          <w:p w:rsidR="00780D61" w:rsidRDefault="00780D6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 (девочки)</w:t>
            </w:r>
          </w:p>
        </w:tc>
        <w:tc>
          <w:tcPr>
            <w:tcW w:w="5812" w:type="dxa"/>
          </w:tcPr>
          <w:p w:rsidR="00780D61" w:rsidRPr="00D0760E" w:rsidRDefault="00780D61" w:rsidP="00D0760E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</w:t>
            </w:r>
            <w:r w:rsidRPr="00D076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«Технология приготовления блюд из яиц» </w:t>
            </w: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ссылке:</w:t>
            </w:r>
          </w:p>
          <w:p w:rsidR="00780D61" w:rsidRPr="00D0760E" w:rsidRDefault="00780D61" w:rsidP="00D0760E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https://www.youtube.com/watch?v=B_2x2FrfxqM</w:t>
            </w:r>
          </w:p>
          <w:p w:rsidR="00780D61" w:rsidRPr="00D0760E" w:rsidRDefault="00780D61" w:rsidP="00D0760E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780D61" w:rsidRPr="00D0760E" w:rsidRDefault="00780D61" w:rsidP="00D0760E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нужно сделать перед приготовлением омлета?</w:t>
            </w:r>
          </w:p>
          <w:p w:rsidR="00780D61" w:rsidRPr="00D0760E" w:rsidRDefault="00780D61" w:rsidP="00D0760E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Основное условие для приготовления пышного и высокого омлета</w:t>
            </w:r>
          </w:p>
          <w:p w:rsidR="00780D61" w:rsidRPr="00D0760E" w:rsidRDefault="00780D61" w:rsidP="00D0760E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Почему для смешанного омлета все ингредиенты нарезаются кубиками?</w:t>
            </w:r>
          </w:p>
          <w:p w:rsidR="00780D61" w:rsidRPr="00D0760E" w:rsidRDefault="00780D61" w:rsidP="00D0760E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D07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яиц по одному из предложенных вариантов</w:t>
            </w:r>
          </w:p>
          <w:p w:rsidR="00780D61" w:rsidRPr="00D0760E" w:rsidRDefault="00780D61" w:rsidP="00D0760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D0760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D0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 блюдо)</w:t>
            </w:r>
          </w:p>
        </w:tc>
        <w:tc>
          <w:tcPr>
            <w:tcW w:w="3969" w:type="dxa"/>
          </w:tcPr>
          <w:p w:rsidR="00780D61" w:rsidRPr="00D0760E" w:rsidRDefault="00780D61" w:rsidP="00CE70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7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Выполнить задания, отправить ответы на вопросы, </w:t>
            </w:r>
            <w:proofErr w:type="gramStart"/>
            <w:r w:rsidRPr="00D07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D07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D0760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80D61" w:rsidRPr="00D0760E" w:rsidRDefault="00780D61" w:rsidP="00CE70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076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076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23.04.2020 года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E573B" w:rsidRDefault="007E573B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ОБЩЕСТВОЗНАНИЕ</w:t>
      </w:r>
    </w:p>
    <w:p w:rsidR="007E573B" w:rsidRPr="007E573B" w:rsidRDefault="007E573B" w:rsidP="003F011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7E573B">
        <w:rPr>
          <w:rFonts w:ascii="Times New Roman" w:eastAsiaTheme="minorHAnsi" w:hAnsi="Times New Roman" w:cs="Times New Roman"/>
          <w:lang w:eastAsia="en-US"/>
        </w:rPr>
        <w:t>Форма записи ответа: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6"/>
        <w:gridCol w:w="1068"/>
        <w:gridCol w:w="1068"/>
        <w:gridCol w:w="1068"/>
        <w:gridCol w:w="1068"/>
        <w:gridCol w:w="1068"/>
        <w:gridCol w:w="1068"/>
        <w:gridCol w:w="1068"/>
        <w:gridCol w:w="1069"/>
      </w:tblGrid>
      <w:tr w:rsidR="007E573B" w:rsidRPr="007E573B" w:rsidTr="007E573B">
        <w:tc>
          <w:tcPr>
            <w:tcW w:w="2136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Номер задания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068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069" w:type="dxa"/>
          </w:tcPr>
          <w:p w:rsidR="007E573B" w:rsidRPr="007E573B" w:rsidRDefault="007E573B" w:rsidP="007E57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7E573B" w:rsidRPr="007E573B" w:rsidTr="007E573B">
        <w:tc>
          <w:tcPr>
            <w:tcW w:w="2136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573B">
              <w:rPr>
                <w:rFonts w:ascii="Times New Roman" w:eastAsiaTheme="minorHAnsi" w:hAnsi="Times New Roman" w:cs="Times New Roman"/>
                <w:lang w:eastAsia="en-US"/>
              </w:rPr>
              <w:t>Вариант ответа</w:t>
            </w: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8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69" w:type="dxa"/>
          </w:tcPr>
          <w:p w:rsidR="007E573B" w:rsidRPr="007E573B" w:rsidRDefault="007E573B" w:rsidP="003F011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E573B" w:rsidRDefault="007E573B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Выполните тест: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1) Рынок труда </w:t>
      </w:r>
      <w:proofErr w:type="gramStart"/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–э</w:t>
      </w:r>
      <w:proofErr w:type="gramEnd"/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то…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объем услуг труда, который фирмы готовы приобрести при существующих ценах на труд.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объем услуг труда, который работники готовы предложить при существующих ценах на труд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устойчивый обмен услуг труда на заработную плату между продавцами и покупателями.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количество товаров и услуг, существующее на рынке.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2)</w:t>
      </w: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Спрос на труд – это…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устойчивый обмен услуг труда на заработную плату между продавцами и покупателями.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объем услуг труда, который работники готовы предложить при существующих ценах на труд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объем услуг труда, который фирмы готовы приобрести при существующих ценах на труд.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количество товаров и услуг, существующее на рынке.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3)  Размер заработной платы работника зависит: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от опыта работы работника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от уровня образования работника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от личных взаимоотношений работодателя и работника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от особенностей отрасли, в которой трудится работник.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4) Повременная форма заработной платы зависит: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от количества произведенной продукции и оказанных услуг.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от фактически отработанного времени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от уровня квалификации работника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от опыта работника.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5) Профсоюзы – это…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организации, представляющие интересы работников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организации, представляющие интересы производителей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организации, представляющие интересы покупателей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организации, представляющие интересы потребителей.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6) Производительность труда показывает: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сколько единиц продукции может произвести один рабочий за один год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сколько единиц продукции может произвести один рабочий за один день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сколько единиц продукции может произвести один рабочий за одну неделю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сколько единиц продукции может произвести один рабочий за один час.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7) Научно-технические факторы, которые </w:t>
      </w:r>
      <w:proofErr w:type="gramStart"/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могут повысить производительность туда включают</w:t>
      </w:r>
      <w:proofErr w:type="gramEnd"/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в себя: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внедрение новейшего оборудования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создание атмосферы творчества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внедрение высококачественных материалов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хорошее образование и профессиональная подготовка.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8) Кто на рынке труда является продавцом?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а) работник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б) фирма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в) производитель</w:t>
      </w:r>
    </w:p>
    <w:p w:rsidR="007E573B" w:rsidRPr="007E573B" w:rsidRDefault="007E573B" w:rsidP="007E573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73B">
        <w:rPr>
          <w:rFonts w:ascii="Times New Roman" w:eastAsia="Calibri" w:hAnsi="Times New Roman" w:cs="Times New Roman"/>
          <w:sz w:val="20"/>
          <w:szCs w:val="20"/>
          <w:lang w:eastAsia="en-US"/>
        </w:rPr>
        <w:t>г) потребитель</w:t>
      </w:r>
    </w:p>
    <w:p w:rsidR="007E573B" w:rsidRPr="007E573B" w:rsidRDefault="007E573B" w:rsidP="007E573B">
      <w:pPr>
        <w:spacing w:after="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7E573B" w:rsidRPr="007E573B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648"/>
    <w:multiLevelType w:val="hybridMultilevel"/>
    <w:tmpl w:val="E092DA40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16AE3704"/>
    <w:multiLevelType w:val="hybridMultilevel"/>
    <w:tmpl w:val="0D70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38EF"/>
    <w:multiLevelType w:val="hybridMultilevel"/>
    <w:tmpl w:val="C75C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4F98"/>
    <w:multiLevelType w:val="hybridMultilevel"/>
    <w:tmpl w:val="0BB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C0992"/>
    <w:rsid w:val="003C2AFC"/>
    <w:rsid w:val="003F0113"/>
    <w:rsid w:val="004245BB"/>
    <w:rsid w:val="004379FA"/>
    <w:rsid w:val="00440B19"/>
    <w:rsid w:val="00446D8F"/>
    <w:rsid w:val="004762A1"/>
    <w:rsid w:val="004A1CA9"/>
    <w:rsid w:val="004D1161"/>
    <w:rsid w:val="004F24B9"/>
    <w:rsid w:val="004F31CD"/>
    <w:rsid w:val="004F3D48"/>
    <w:rsid w:val="005251FD"/>
    <w:rsid w:val="00525780"/>
    <w:rsid w:val="0054675A"/>
    <w:rsid w:val="00546E43"/>
    <w:rsid w:val="00590415"/>
    <w:rsid w:val="005969BA"/>
    <w:rsid w:val="005B57CD"/>
    <w:rsid w:val="005C1EEC"/>
    <w:rsid w:val="006267B7"/>
    <w:rsid w:val="00673916"/>
    <w:rsid w:val="00687708"/>
    <w:rsid w:val="006A5F3D"/>
    <w:rsid w:val="006B7F52"/>
    <w:rsid w:val="007045FA"/>
    <w:rsid w:val="00756CA3"/>
    <w:rsid w:val="00780D61"/>
    <w:rsid w:val="00781EF7"/>
    <w:rsid w:val="007832AF"/>
    <w:rsid w:val="00787A5E"/>
    <w:rsid w:val="007B4ACC"/>
    <w:rsid w:val="007E573B"/>
    <w:rsid w:val="00801F69"/>
    <w:rsid w:val="0081259B"/>
    <w:rsid w:val="0082235E"/>
    <w:rsid w:val="008406D5"/>
    <w:rsid w:val="00842857"/>
    <w:rsid w:val="008663B7"/>
    <w:rsid w:val="008B3265"/>
    <w:rsid w:val="008E03D1"/>
    <w:rsid w:val="008E5D92"/>
    <w:rsid w:val="008F396B"/>
    <w:rsid w:val="008F41E2"/>
    <w:rsid w:val="00935EE8"/>
    <w:rsid w:val="00952B8D"/>
    <w:rsid w:val="0097470E"/>
    <w:rsid w:val="009F1AC2"/>
    <w:rsid w:val="00A45AF3"/>
    <w:rsid w:val="00A54E41"/>
    <w:rsid w:val="00A56292"/>
    <w:rsid w:val="00AB26D0"/>
    <w:rsid w:val="00AD5ABE"/>
    <w:rsid w:val="00AE2251"/>
    <w:rsid w:val="00B365C7"/>
    <w:rsid w:val="00B45E7B"/>
    <w:rsid w:val="00B658C3"/>
    <w:rsid w:val="00B762A3"/>
    <w:rsid w:val="00B95448"/>
    <w:rsid w:val="00BA0A07"/>
    <w:rsid w:val="00BB12EA"/>
    <w:rsid w:val="00BB3EC6"/>
    <w:rsid w:val="00BE0AC2"/>
    <w:rsid w:val="00BF2BAF"/>
    <w:rsid w:val="00C03C1B"/>
    <w:rsid w:val="00C745BE"/>
    <w:rsid w:val="00C82592"/>
    <w:rsid w:val="00CB268C"/>
    <w:rsid w:val="00CF03C7"/>
    <w:rsid w:val="00D01DAF"/>
    <w:rsid w:val="00D0760E"/>
    <w:rsid w:val="00D124E6"/>
    <w:rsid w:val="00D17E43"/>
    <w:rsid w:val="00D26ADE"/>
    <w:rsid w:val="00D358FC"/>
    <w:rsid w:val="00DA12FE"/>
    <w:rsid w:val="00DD565C"/>
    <w:rsid w:val="00DD6190"/>
    <w:rsid w:val="00DE65DA"/>
    <w:rsid w:val="00E1516C"/>
    <w:rsid w:val="00E207FA"/>
    <w:rsid w:val="00E20AE8"/>
    <w:rsid w:val="00E23D11"/>
    <w:rsid w:val="00E623B5"/>
    <w:rsid w:val="00E940E7"/>
    <w:rsid w:val="00E9604B"/>
    <w:rsid w:val="00EB64C8"/>
    <w:rsid w:val="00F61CCB"/>
    <w:rsid w:val="00F96B82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5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921151585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ika-v-shkole@yandex.ru" TargetMode="External"/><Relationship Id="rId12" Type="http://schemas.openxmlformats.org/officeDocument/2006/relationships/hyperlink" Target="https://yandex.ru/video/preview/?filmId=11847322015563773285&amp;text=&#1074;&#1080;&#1076;&#1077;&#1086;&#1091;&#1088;&#1086;&#1082;%20&#1086;&#1088;&#1075;&#1072;&#1085;&#1099;%20&#1095;&#1091;&#1074;&#1089;&#1090;&#1074;.%20&#1072;&#1085;&#1072;&#1083;&#1080;&#1079;&#1072;&#1090;&#1086;&#1088;&#1099;%208%20&#1082;&#1083;&#1072;&#1089;&#1089;&amp;path=wizard&amp;parent-reqid=1587032608595486-477880703618414488300288-prestable-app-host-sas-web-yp-194&amp;redircnt=158703261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Zebra229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geografy/7-klass/okeany-zemli/severnyy-ledovityy-oke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57</cp:revision>
  <dcterms:created xsi:type="dcterms:W3CDTF">2020-04-03T06:30:00Z</dcterms:created>
  <dcterms:modified xsi:type="dcterms:W3CDTF">2020-04-16T14:39:00Z</dcterms:modified>
</cp:coreProperties>
</file>