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807E3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3543"/>
      </w:tblGrid>
      <w:tr w:rsidR="006A5F3D" w:rsidRPr="00B97C92" w:rsidTr="00C927E8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95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543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7845C9" w:rsidRPr="00B97C92" w:rsidTr="00C927E8">
        <w:tc>
          <w:tcPr>
            <w:tcW w:w="1384" w:type="dxa"/>
          </w:tcPr>
          <w:p w:rsidR="007845C9" w:rsidRPr="00B97C92" w:rsidRDefault="007845C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954" w:type="dxa"/>
          </w:tcPr>
          <w:p w:rsidR="007845C9" w:rsidRPr="007845C9" w:rsidRDefault="007845C9" w:rsidP="00222401">
            <w:pPr>
              <w:pStyle w:val="a5"/>
              <w:ind w:left="279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84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784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по теме «</w:t>
            </w:r>
            <w:r w:rsidRPr="007845C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Технология приготовления сладостей, десертов и напитков» </w:t>
            </w:r>
            <w:r w:rsidRPr="00784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ссылке:</w:t>
            </w:r>
          </w:p>
          <w:p w:rsidR="007845C9" w:rsidRPr="007845C9" w:rsidRDefault="009408D1" w:rsidP="00222401">
            <w:pPr>
              <w:pStyle w:val="a5"/>
              <w:ind w:left="2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7845C9" w:rsidRPr="007845C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https://www.youtube.com/watch?v=D-8Sp6bsakY</w:t>
              </w:r>
            </w:hyperlink>
            <w:r w:rsidR="007845C9" w:rsidRPr="00784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845C9" w:rsidRPr="007845C9" w:rsidRDefault="007845C9" w:rsidP="007845C9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4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вопросы, записав ответы на отдельном листе:</w:t>
            </w:r>
          </w:p>
          <w:p w:rsidR="007845C9" w:rsidRPr="007845C9" w:rsidRDefault="007845C9" w:rsidP="007845C9">
            <w:pPr>
              <w:pStyle w:val="a5"/>
              <w:numPr>
                <w:ilvl w:val="0"/>
                <w:numId w:val="11"/>
              </w:numPr>
              <w:ind w:left="439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4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каких продуктов делают сладости и десерты?</w:t>
            </w:r>
          </w:p>
          <w:p w:rsidR="007845C9" w:rsidRPr="007845C9" w:rsidRDefault="007845C9" w:rsidP="007845C9">
            <w:pPr>
              <w:pStyle w:val="a5"/>
              <w:numPr>
                <w:ilvl w:val="0"/>
                <w:numId w:val="11"/>
              </w:numPr>
              <w:ind w:left="439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4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Назовите виды десертов по температуре подачи</w:t>
            </w:r>
          </w:p>
          <w:p w:rsidR="007845C9" w:rsidRPr="007845C9" w:rsidRDefault="007845C9" w:rsidP="00222401">
            <w:pPr>
              <w:rPr>
                <w:rFonts w:ascii="Times New Roman" w:hAnsi="Times New Roman" w:cs="Times New Roman"/>
                <w:color w:val="3333CC"/>
                <w:sz w:val="20"/>
                <w:szCs w:val="20"/>
                <w:u w:val="single"/>
                <w:shd w:val="clear" w:color="auto" w:fill="FFFFFF"/>
              </w:rPr>
            </w:pPr>
            <w:r w:rsidRPr="00784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Приготовить 1 десерт «Сладкая колбаска» по видео  </w:t>
            </w:r>
            <w:r w:rsidRPr="007845C9">
              <w:rPr>
                <w:rFonts w:ascii="Times New Roman" w:hAnsi="Times New Roman" w:cs="Times New Roman"/>
                <w:color w:val="3333CC"/>
                <w:sz w:val="20"/>
                <w:szCs w:val="20"/>
                <w:u w:val="single"/>
                <w:shd w:val="clear" w:color="auto" w:fill="FFFFFF"/>
              </w:rPr>
              <w:t>https://www.youtube.com/watch?v=H0AXfu0twr0&amp;feature=emb_logo</w:t>
            </w:r>
          </w:p>
          <w:p w:rsidR="007845C9" w:rsidRPr="007845C9" w:rsidRDefault="007845C9" w:rsidP="002224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4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Сфотографировать </w:t>
            </w:r>
            <w:r w:rsidRPr="007845C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784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</w:t>
            </w:r>
          </w:p>
          <w:p w:rsidR="007845C9" w:rsidRPr="007845C9" w:rsidRDefault="007845C9" w:rsidP="002224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4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(последнее фото «ВЫ и  блюдо)</w:t>
            </w:r>
          </w:p>
        </w:tc>
        <w:tc>
          <w:tcPr>
            <w:tcW w:w="3543" w:type="dxa"/>
          </w:tcPr>
          <w:p w:rsidR="007845C9" w:rsidRPr="007845C9" w:rsidRDefault="007845C9" w:rsidP="002224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45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задания, отправить ответы на вопросы, </w:t>
            </w:r>
            <w:proofErr w:type="gramStart"/>
            <w:r w:rsidRPr="007845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7845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7845C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7845C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7845C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7845C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7845C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7845C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7845C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7845C9" w:rsidRPr="007845C9" w:rsidRDefault="007845C9" w:rsidP="002224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845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Pr="007845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 .04.2020 года</w:t>
            </w:r>
          </w:p>
        </w:tc>
      </w:tr>
      <w:tr w:rsidR="00F809BD" w:rsidRPr="00B97C92" w:rsidTr="00C927E8">
        <w:tc>
          <w:tcPr>
            <w:tcW w:w="1384" w:type="dxa"/>
          </w:tcPr>
          <w:p w:rsidR="00F809BD" w:rsidRPr="00F809BD" w:rsidRDefault="00F809BD" w:rsidP="00C90F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954" w:type="dxa"/>
          </w:tcPr>
          <w:p w:rsidR="00F809BD" w:rsidRPr="00F809BD" w:rsidRDefault="00F809BD" w:rsidP="002224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09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§3.3 повторить</w:t>
            </w:r>
          </w:p>
          <w:p w:rsidR="00F809BD" w:rsidRPr="00F809BD" w:rsidRDefault="00F809BD" w:rsidP="00F809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09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 после параграфа с №2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;3;8;9;</w:t>
            </w:r>
            <w:r w:rsidRPr="00F809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809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F809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543" w:type="dxa"/>
          </w:tcPr>
          <w:p w:rsidR="00F809BD" w:rsidRPr="00B97C92" w:rsidRDefault="00F809BD" w:rsidP="0022240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7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F809BD" w:rsidRPr="009F76F4" w:rsidRDefault="00F809BD" w:rsidP="00F809B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14 часов  17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C2949" w:rsidRPr="00B97C92" w:rsidTr="00C927E8">
        <w:tc>
          <w:tcPr>
            <w:tcW w:w="1384" w:type="dxa"/>
          </w:tcPr>
          <w:p w:rsidR="000C2949" w:rsidRPr="00B97C92" w:rsidRDefault="000C294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Общество-знание</w:t>
            </w:r>
            <w:proofErr w:type="gramEnd"/>
          </w:p>
        </w:tc>
        <w:tc>
          <w:tcPr>
            <w:tcW w:w="5954" w:type="dxa"/>
          </w:tcPr>
          <w:p w:rsidR="000C2949" w:rsidRPr="00AB1ABB" w:rsidRDefault="000C2949" w:rsidP="0022240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Выполните задание (см. ниже)</w:t>
            </w:r>
          </w:p>
        </w:tc>
        <w:tc>
          <w:tcPr>
            <w:tcW w:w="3543" w:type="dxa"/>
          </w:tcPr>
          <w:p w:rsidR="000C2949" w:rsidRPr="00B97C92" w:rsidRDefault="000C2949" w:rsidP="002224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8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C2949" w:rsidRPr="00B97C92" w:rsidRDefault="000C2949" w:rsidP="002224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0C2949" w:rsidRPr="00AB1ABB" w:rsidRDefault="000C2949" w:rsidP="00222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6DA4" w:rsidRPr="00B97C92" w:rsidTr="00C927E8">
        <w:tc>
          <w:tcPr>
            <w:tcW w:w="1384" w:type="dxa"/>
            <w:vMerge w:val="restart"/>
          </w:tcPr>
          <w:p w:rsidR="00726DA4" w:rsidRDefault="00726DA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954" w:type="dxa"/>
          </w:tcPr>
          <w:p w:rsidR="00726DA4" w:rsidRPr="00385699" w:rsidRDefault="00726DA4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56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Просмотреть внимательно видео</w:t>
            </w:r>
          </w:p>
          <w:p w:rsidR="00726DA4" w:rsidRDefault="00726DA4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385699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https://www.youtube.com/watch?time_continue=1038&amp;v=9qY5u7RypL8&amp;feature=emb_logo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6DA4" w:rsidRPr="009F76F4" w:rsidRDefault="00726DA4" w:rsidP="00726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Решить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образовательном портале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«РЕШУ ВПР» вариант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432864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(доступен с 115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  08:00 по 17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543" w:type="dxa"/>
          </w:tcPr>
          <w:p w:rsidR="00726DA4" w:rsidRPr="009F76F4" w:rsidRDefault="00726DA4" w:rsidP="000F4EC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26DA4" w:rsidRPr="00B97C92" w:rsidTr="00C927E8">
        <w:tc>
          <w:tcPr>
            <w:tcW w:w="1384" w:type="dxa"/>
            <w:vMerge/>
          </w:tcPr>
          <w:p w:rsidR="00726DA4" w:rsidRDefault="00726DA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726DA4" w:rsidRDefault="00726DA4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32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Pr="002C32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стр.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108-109 и пункт 22, стр.110</w:t>
            </w:r>
            <w:r w:rsidRPr="002C32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на РЭШ алгебра 7 класс, урок 15</w:t>
            </w:r>
          </w:p>
          <w:p w:rsidR="00726DA4" w:rsidRDefault="00726DA4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Pr="00AD40E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https://resh.edu.ru/subject/lesson/7260/main/273994/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6DA4" w:rsidRDefault="00726DA4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16</w:t>
            </w:r>
          </w:p>
          <w:p w:rsidR="00726DA4" w:rsidRDefault="00726DA4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Pr="00AD40E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https://resh.edu.ru/subject/lesson/7259/main/249178/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6DA4" w:rsidRPr="00726DA4" w:rsidRDefault="00726DA4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задания (см. ниже)</w:t>
            </w:r>
          </w:p>
        </w:tc>
        <w:tc>
          <w:tcPr>
            <w:tcW w:w="3543" w:type="dxa"/>
          </w:tcPr>
          <w:p w:rsidR="00726DA4" w:rsidRPr="00B97C92" w:rsidRDefault="00726DA4" w:rsidP="00726DA4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отправить учителю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электронную почту </w:t>
            </w:r>
            <w:hyperlink r:id="rId12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726DA4" w:rsidRPr="00F1454A" w:rsidRDefault="00726DA4" w:rsidP="00726D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16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726DA4" w:rsidRPr="00B97C92" w:rsidTr="00C927E8">
        <w:tc>
          <w:tcPr>
            <w:tcW w:w="1384" w:type="dxa"/>
            <w:vMerge w:val="restart"/>
          </w:tcPr>
          <w:p w:rsidR="00726DA4" w:rsidRDefault="00726DA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954" w:type="dxa"/>
          </w:tcPr>
          <w:p w:rsidR="00726DA4" w:rsidRDefault="00726DA4" w:rsidP="002224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726DA4" w:rsidRDefault="00726DA4" w:rsidP="002224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Стр.78 №1,2 новую лексику списать в тетрадь с переводом, выучить.</w:t>
            </w:r>
          </w:p>
          <w:p w:rsidR="00726DA4" w:rsidRDefault="00726DA4" w:rsidP="002224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78 описать картинку по плану ВПР не менее 10 предложений, используя лексику №1. фото</w:t>
            </w:r>
          </w:p>
        </w:tc>
        <w:tc>
          <w:tcPr>
            <w:tcW w:w="3543" w:type="dxa"/>
          </w:tcPr>
          <w:p w:rsidR="00726DA4" w:rsidRDefault="00726DA4" w:rsidP="00222401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13" w:history="1">
              <w:r w:rsidRPr="000D5A6C">
                <w:rPr>
                  <w:rStyle w:val="a6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distantschool3</w:t>
              </w:r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26DA4" w:rsidRPr="000D5A6C" w:rsidRDefault="00726DA4" w:rsidP="00650B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D5A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  <w:r w:rsidRPr="000D5A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0D5A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726DA4" w:rsidRPr="00B97C92" w:rsidTr="00C927E8">
        <w:tc>
          <w:tcPr>
            <w:tcW w:w="1384" w:type="dxa"/>
            <w:vMerge/>
          </w:tcPr>
          <w:p w:rsidR="00726DA4" w:rsidRDefault="00726DA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726DA4" w:rsidRDefault="00726DA4" w:rsidP="0022240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726DA4" w:rsidRDefault="00726DA4" w:rsidP="0022240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Решить на образовательном портале «РЕШУ ВПР» </w:t>
            </w:r>
            <w:bookmarkStart w:id="0" w:name="_GoBack11"/>
            <w:bookmarkEnd w:id="0"/>
          </w:p>
          <w:p w:rsidR="00726DA4" w:rsidRPr="00D379E3" w:rsidRDefault="00726DA4" w:rsidP="0022240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вариант № </w:t>
            </w:r>
            <w:r w:rsidRPr="00D379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62269</w:t>
            </w:r>
            <w:r w:rsidRPr="00D37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(доступен с 15.04.2020   по 17.04.2020</w:t>
            </w:r>
            <w:proofErr w:type="gramStart"/>
            <w:r w:rsidRPr="00D37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543" w:type="dxa"/>
          </w:tcPr>
          <w:p w:rsidR="00726DA4" w:rsidRPr="00D379E3" w:rsidRDefault="00726DA4" w:rsidP="00222401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9E3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задания  и отправить ответы на портале  учителю</w:t>
            </w:r>
            <w:r w:rsidRPr="00D37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D379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доступен</w:t>
            </w:r>
            <w:proofErr w:type="gramEnd"/>
            <w:r w:rsidRPr="00D379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 15.04.2020   по 17.04.2020)</w:t>
            </w:r>
          </w:p>
        </w:tc>
      </w:tr>
      <w:tr w:rsidR="00726DA4" w:rsidRPr="00B97C92" w:rsidTr="00C927E8">
        <w:tc>
          <w:tcPr>
            <w:tcW w:w="1384" w:type="dxa"/>
          </w:tcPr>
          <w:p w:rsidR="00726DA4" w:rsidRPr="00B97C92" w:rsidRDefault="00726DA4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954" w:type="dxa"/>
          </w:tcPr>
          <w:p w:rsidR="00726DA4" w:rsidRDefault="00726DA4" w:rsidP="00222401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«Решу ВПР», вариант № 96717</w:t>
            </w:r>
          </w:p>
        </w:tc>
        <w:tc>
          <w:tcPr>
            <w:tcW w:w="3543" w:type="dxa"/>
          </w:tcPr>
          <w:p w:rsidR="00726DA4" w:rsidRDefault="00726DA4" w:rsidP="00222401">
            <w:pPr>
              <w:snapToGrid w:val="0"/>
              <w:spacing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 </w:t>
            </w:r>
            <w:r w:rsidRPr="00ED11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11.00 16.04.2020</w:t>
            </w:r>
          </w:p>
        </w:tc>
      </w:tr>
    </w:tbl>
    <w:p w:rsid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ОБЩЕСТВОЗНАНИЕ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B5D17">
        <w:rPr>
          <w:rFonts w:ascii="Times New Roman" w:eastAsia="Calibri" w:hAnsi="Times New Roman" w:cs="Times New Roman"/>
          <w:b/>
          <w:lang w:eastAsia="en-US"/>
        </w:rPr>
        <w:t>Выполните задания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B5D17">
        <w:rPr>
          <w:rFonts w:ascii="Times New Roman" w:eastAsia="Calibri" w:hAnsi="Times New Roman" w:cs="Times New Roman"/>
          <w:b/>
          <w:lang w:eastAsia="en-US"/>
        </w:rPr>
        <w:t>1.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9B5D17">
        <w:rPr>
          <w:rFonts w:ascii="Times New Roman" w:eastAsia="Calibri" w:hAnsi="Times New Roman" w:cs="Times New Roman"/>
          <w:b/>
          <w:lang w:eastAsia="en-US"/>
        </w:rPr>
        <w:t xml:space="preserve">В ст. 37 Конституции РФ записано: «Каждый имеет право на отдых. </w:t>
      </w:r>
      <w:proofErr w:type="gramStart"/>
      <w:r w:rsidRPr="009B5D17">
        <w:rPr>
          <w:rFonts w:ascii="Times New Roman" w:eastAsia="Calibri" w:hAnsi="Times New Roman" w:cs="Times New Roman"/>
          <w:b/>
          <w:lang w:eastAsia="en-US"/>
        </w:rPr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отпуск.».</w:t>
      </w:r>
      <w:proofErr w:type="gramEnd"/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1. Объясните, как Вы понимаете смысл фразы: «Право на отдых».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2. Взрослые могут многое рассказать о своей трудовой деятельности, но в школьные годы главная деятельность — это учёба. Проанализируйте своё свободное от учёбы время и место отдыха в нём. Составьте рассказ о видах своего отдыха, используя следующий план.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1) Чем Вы занимаетесь, когда отдыхаете дома? Для чего Вы отдыхаете дома?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2) В каких видах полезного для себя и окружающих отдыха труда Вы могли бы участвовать или участвовали?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В чём Вы видите пользу такого участия для себя и своих сверстников?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B5D17">
        <w:rPr>
          <w:rFonts w:ascii="Times New Roman" w:eastAsia="Calibri" w:hAnsi="Times New Roman" w:cs="Times New Roman"/>
          <w:b/>
          <w:lang w:eastAsia="en-US"/>
        </w:rPr>
        <w:t>2.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9B5D1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9B5D17">
        <w:rPr>
          <w:rFonts w:ascii="Times New Roman" w:eastAsia="Calibri" w:hAnsi="Times New Roman" w:cs="Times New Roman"/>
          <w:b/>
          <w:lang w:eastAsia="en-US"/>
        </w:rPr>
        <w:t>Выберите верные суждения и запишите цифры, под которыми они указаны.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1) Законы это правила, которые устанавливает и охраняет государство.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lastRenderedPageBreak/>
        <w:t>2) Законы обязаны соблюдать все.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3) Асоциальное поведение всегда связано с нарушением правовых норм, законов.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4) Законы призваны утверждать и защищать справедливость.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5) Законы дают неограниченную свободу людям.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B5D17">
        <w:rPr>
          <w:rFonts w:ascii="Times New Roman" w:eastAsia="Calibri" w:hAnsi="Times New Roman" w:cs="Times New Roman"/>
          <w:b/>
          <w:lang w:eastAsia="en-US"/>
        </w:rPr>
        <w:t>3.</w:t>
      </w:r>
      <w:r w:rsidRPr="009B5D1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9B5D17">
        <w:rPr>
          <w:rFonts w:ascii="Times New Roman" w:eastAsia="Calibri" w:hAnsi="Times New Roman" w:cs="Times New Roman"/>
          <w:b/>
          <w:lang w:eastAsia="en-US"/>
        </w:rPr>
        <w:t xml:space="preserve">Выберите верные суждения и запишите цифры, под которыми они указаны. </w:t>
      </w:r>
      <w:r w:rsidRPr="009B5D17">
        <w:rPr>
          <w:rFonts w:ascii="Times New Roman" w:eastAsia="Calibri" w:hAnsi="Times New Roman" w:cs="Times New Roman"/>
          <w:lang w:eastAsia="en-US"/>
        </w:rPr>
        <w:t>Используйте дополнительные источники информации, если затрудняетесь ответить на этот вопрос.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1) Адвокаты помогают составить завещание и удостоверяют сделки с недвижимостью.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2) Нотариусы защищают права подсудимых в ходе судебного процесса.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3) Федеральная Служба Безопасности борется с терроризмом, шпионажем и т.д.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4) Прокуратура надзирает за соблюдением законов.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5) Суд осуществляет правосудие от имени государства.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B5D17">
        <w:rPr>
          <w:rFonts w:ascii="Times New Roman" w:eastAsia="Calibri" w:hAnsi="Times New Roman" w:cs="Times New Roman"/>
          <w:b/>
          <w:lang w:eastAsia="en-US"/>
        </w:rPr>
        <w:t xml:space="preserve">4. 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9B5D17">
        <w:rPr>
          <w:rFonts w:ascii="Times New Roman" w:eastAsia="Calibri" w:hAnsi="Times New Roman" w:cs="Times New Roman"/>
          <w:b/>
          <w:lang w:eastAsia="en-US"/>
        </w:rPr>
        <w:t>В ходе телепередачи было высказано мнение: «Реклама толкает людей на покупки ненужных им товаров».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1. Как Вы понимаете смысл слова «реклама»?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2. Дайте своё объяснение смысла высказывания.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3. Как, по Вашему мнению, человек может избежать влияния навязчивой рекламы?</w:t>
      </w:r>
    </w:p>
    <w:p w:rsidR="000C2949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B5D17">
        <w:rPr>
          <w:rFonts w:ascii="Times New Roman" w:eastAsia="Calibri" w:hAnsi="Times New Roman" w:cs="Times New Roman"/>
          <w:b/>
          <w:lang w:eastAsia="en-US"/>
        </w:rPr>
        <w:t>5.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9B5D17">
        <w:rPr>
          <w:rFonts w:ascii="Times New Roman" w:eastAsia="Calibri" w:hAnsi="Times New Roman" w:cs="Times New Roman"/>
          <w:b/>
          <w:lang w:eastAsia="en-US"/>
        </w:rPr>
        <w:t xml:space="preserve">Семену 13 лет. Какие права есть у Семена? Запишите цифры, под которыми указаны верные ответы. 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1) участвовать на выборах в качестве избирателя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2) вносить вклады в банк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3) покупать в магазине конфеты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4) получать подарки от родителей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5) устраиваться работать курьером в каникулярное время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6) давать согласие на изменение своего имени и фамилии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B5D17">
        <w:rPr>
          <w:rFonts w:ascii="Times New Roman" w:eastAsia="Calibri" w:hAnsi="Times New Roman" w:cs="Times New Roman"/>
          <w:b/>
          <w:lang w:eastAsia="en-US"/>
        </w:rPr>
        <w:t>6.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9B5D17">
        <w:rPr>
          <w:rFonts w:ascii="Times New Roman" w:eastAsia="Calibri" w:hAnsi="Times New Roman" w:cs="Times New Roman"/>
          <w:b/>
          <w:lang w:eastAsia="en-US"/>
        </w:rPr>
        <w:t xml:space="preserve">Даниле исполнилось 14 лет. Какие права появились у Данилы после достижения 14-летнего возраста? Запишите цифры, под которыми указаны верные ответы. 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1) участвовать на выборах в качестве избирателя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2) вносить вклады в банк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3) покупать в магазине конфеты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4) получать подарки от родителей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5) устраиваться работать курьером в каникулярное время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6) давать согласие на изменение своего имени и фамилии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B5D17">
        <w:rPr>
          <w:rFonts w:ascii="Times New Roman" w:eastAsia="Calibri" w:hAnsi="Times New Roman" w:cs="Times New Roman"/>
          <w:b/>
          <w:lang w:eastAsia="en-US"/>
        </w:rPr>
        <w:t xml:space="preserve">7. 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9B5D17">
        <w:rPr>
          <w:rFonts w:ascii="Times New Roman" w:eastAsia="Calibri" w:hAnsi="Times New Roman" w:cs="Times New Roman"/>
          <w:b/>
          <w:lang w:eastAsia="en-US"/>
        </w:rPr>
        <w:t>Виталию 50 лет. Какие политические права и свободы гарантированы ему в соответствии с Конституцией РФ? Запишите цифры, под которыми они указаны.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1) избирать в органы государственной власти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2) распоряжаться имуществом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3) пользоваться учреждениями культуры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4) распоряжаться своими способностями к труду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5) непосредственно участвовать в управлении делами государства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6) направлять обращения в государственные органы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B5D17">
        <w:rPr>
          <w:rFonts w:ascii="Times New Roman" w:eastAsia="Calibri" w:hAnsi="Times New Roman" w:cs="Times New Roman"/>
          <w:b/>
          <w:lang w:eastAsia="en-US"/>
        </w:rPr>
        <w:t xml:space="preserve">8. 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9B5D17">
        <w:rPr>
          <w:rFonts w:ascii="Times New Roman" w:eastAsia="Calibri" w:hAnsi="Times New Roman" w:cs="Times New Roman"/>
          <w:b/>
          <w:lang w:eastAsia="en-US"/>
        </w:rPr>
        <w:t>Привлекая обществоведческие знания, составьте краткое (из 5–7 предложений) сообщение о правовом статусе несовершеннолетнего работника в РФ, используя все приведённые ниже понятия.</w:t>
      </w:r>
    </w:p>
    <w:p w:rsidR="000C2949" w:rsidRPr="009B5D17" w:rsidRDefault="000C2949" w:rsidP="000C2949">
      <w:pPr>
        <w:spacing w:after="0" w:line="259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i/>
          <w:iCs/>
          <w:lang w:eastAsia="en-US"/>
        </w:rPr>
        <w:t>Несовершеннолетний работник; трудовой договор; согласие родителя; легкий труд; ночная смена; служебная командировка.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B5D17">
        <w:rPr>
          <w:rFonts w:ascii="Times New Roman" w:eastAsia="Calibri" w:hAnsi="Times New Roman" w:cs="Times New Roman"/>
          <w:b/>
          <w:lang w:eastAsia="en-US"/>
        </w:rPr>
        <w:t>9.</w:t>
      </w:r>
      <w:r w:rsidRPr="009B5D1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9B5D17">
        <w:rPr>
          <w:rFonts w:ascii="Times New Roman" w:eastAsia="Calibri" w:hAnsi="Times New Roman" w:cs="Times New Roman"/>
          <w:b/>
          <w:lang w:eastAsia="en-US"/>
        </w:rPr>
        <w:t>Установите соответствие между характеристиками и видами социальных норм: к каждому элементу, данному в первом столбце, подберите соответствующий элемент из второго столбца.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B5D17">
        <w:rPr>
          <w:rFonts w:ascii="Times New Roman" w:eastAsia="Calibri" w:hAnsi="Times New Roman" w:cs="Times New Roman"/>
          <w:b/>
          <w:lang w:eastAsia="en-US"/>
        </w:rPr>
        <w:t> </w:t>
      </w: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2"/>
        <w:gridCol w:w="175"/>
        <w:gridCol w:w="3996"/>
      </w:tblGrid>
      <w:tr w:rsidR="000C2949" w:rsidRPr="009B5D17" w:rsidTr="00222401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ВИДЫ СОЦИАЛЬНЫХ НОРМ</w:t>
            </w:r>
          </w:p>
        </w:tc>
      </w:tr>
      <w:tr w:rsidR="000C2949" w:rsidRPr="009B5D17" w:rsidTr="002224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lastRenderedPageBreak/>
              <w:t>А) фиксируется в законах и подзаконных актах</w:t>
            </w:r>
          </w:p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Б) регулируется общественные отношения</w:t>
            </w:r>
          </w:p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В) охраняются силой государства</w:t>
            </w:r>
          </w:p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Г) отражают общественное мнение</w:t>
            </w:r>
          </w:p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Д) поведение оценивается с позиции добра и 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 xml:space="preserve">  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1) моральные</w:t>
            </w:r>
          </w:p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2) правовые</w:t>
            </w:r>
          </w:p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3) и моральные, и правовые</w:t>
            </w:r>
          </w:p>
        </w:tc>
      </w:tr>
    </w:tbl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 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B5D17">
        <w:rPr>
          <w:rFonts w:ascii="Times New Roman" w:eastAsia="Calibri" w:hAnsi="Times New Roman" w:cs="Times New Roman"/>
          <w:b/>
          <w:lang w:eastAsia="en-US"/>
        </w:rPr>
        <w:t>10.</w:t>
      </w:r>
      <w:r>
        <w:rPr>
          <w:rFonts w:ascii="Times New Roman" w:eastAsia="Calibri" w:hAnsi="Times New Roman" w:cs="Times New Roman"/>
          <w:b/>
          <w:lang w:eastAsia="en-US"/>
        </w:rPr>
        <w:tab/>
      </w:r>
      <w:r w:rsidRPr="009B5D17">
        <w:rPr>
          <w:rFonts w:ascii="Times New Roman" w:eastAsia="Calibri" w:hAnsi="Times New Roman" w:cs="Times New Roman"/>
          <w:b/>
          <w:lang w:eastAsia="en-US"/>
        </w:rPr>
        <w:t>Установите соответствие между примерами и видами прав человека. К каждому элементу, данному в первом столбце, подберите элемент из второго столбца.</w:t>
      </w:r>
    </w:p>
    <w:p w:rsidR="000C2949" w:rsidRPr="009B5D17" w:rsidRDefault="000C2949" w:rsidP="000C294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9B5D17">
        <w:rPr>
          <w:rFonts w:ascii="Times New Roman" w:eastAsia="Calibri" w:hAnsi="Times New Roman" w:cs="Times New Roman"/>
          <w:lang w:eastAsia="en-US"/>
        </w:rPr>
        <w:t> 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200"/>
        <w:gridCol w:w="3897"/>
      </w:tblGrid>
      <w:tr w:rsidR="000C2949" w:rsidRPr="009B5D17" w:rsidTr="00222401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 xml:space="preserve">ПРИМЕРЫ ПРАВ ЧЕЛОВЕКА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ВИДЫ ПРАВ ЧЕЛОВЕКА</w:t>
            </w:r>
          </w:p>
        </w:tc>
      </w:tr>
      <w:tr w:rsidR="000C2949" w:rsidRPr="009B5D17" w:rsidTr="00222401">
        <w:trPr>
          <w:trHeight w:val="1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А) право на владение собственностью</w:t>
            </w:r>
          </w:p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Б) право на демонстрации, митинги</w:t>
            </w:r>
          </w:p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В) право на охрану здоровья и медицинскую помощь</w:t>
            </w:r>
          </w:p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Г) право избирать и быть избранным</w:t>
            </w:r>
          </w:p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Д) право на жизнь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1) гражданские (личные) права</w:t>
            </w:r>
          </w:p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2) политические права</w:t>
            </w:r>
          </w:p>
          <w:p w:rsidR="000C2949" w:rsidRPr="009B5D17" w:rsidRDefault="000C2949" w:rsidP="0022240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B5D17">
              <w:rPr>
                <w:rFonts w:ascii="Times New Roman" w:eastAsia="Calibri" w:hAnsi="Times New Roman" w:cs="Times New Roman"/>
                <w:lang w:eastAsia="en-US"/>
              </w:rPr>
              <w:t>3) социально-экономические права</w:t>
            </w:r>
          </w:p>
        </w:tc>
      </w:tr>
    </w:tbl>
    <w:p w:rsidR="004D51D5" w:rsidRPr="000C2949" w:rsidRDefault="004D51D5" w:rsidP="000C2949">
      <w:pPr>
        <w:rPr>
          <w:rFonts w:ascii="Times New Roman" w:eastAsia="Calibri" w:hAnsi="Times New Roman" w:cs="Times New Roman"/>
          <w:b/>
          <w:lang w:eastAsia="en-US"/>
        </w:rPr>
      </w:pPr>
    </w:p>
    <w:p w:rsidR="009830A6" w:rsidRDefault="009408D1">
      <w:pPr>
        <w:rPr>
          <w:rFonts w:ascii="Times New Roman" w:eastAsia="Calibri" w:hAnsi="Times New Roman" w:cs="Times New Roman"/>
          <w:b/>
          <w:lang w:eastAsia="en-US"/>
        </w:rPr>
      </w:pPr>
      <w:r w:rsidRPr="00774D7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3FEB4F8" wp14:editId="4D7157F9">
            <wp:simplePos x="0" y="0"/>
            <wp:positionH relativeFrom="column">
              <wp:posOffset>297815</wp:posOffset>
            </wp:positionH>
            <wp:positionV relativeFrom="paragraph">
              <wp:posOffset>226060</wp:posOffset>
            </wp:positionV>
            <wp:extent cx="3859530" cy="2877820"/>
            <wp:effectExtent l="0" t="0" r="0" b="0"/>
            <wp:wrapTight wrapText="bothSides">
              <wp:wrapPolygon edited="0">
                <wp:start x="0" y="0"/>
                <wp:lineTo x="0" y="21447"/>
                <wp:lineTo x="21536" y="21447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lang w:eastAsia="en-US"/>
        </w:rPr>
        <w:t>АЛГЕБРА</w:t>
      </w:r>
    </w:p>
    <w:p w:rsidR="009408D1" w:rsidRPr="004D51D5" w:rsidRDefault="009408D1">
      <w:pPr>
        <w:rPr>
          <w:rFonts w:ascii="Times New Roman" w:eastAsia="Calibri" w:hAnsi="Times New Roman" w:cs="Times New Roman"/>
          <w:b/>
          <w:lang w:eastAsia="en-US"/>
        </w:rPr>
      </w:pPr>
      <w:bookmarkStart w:id="1" w:name="_GoBack"/>
      <w:bookmarkEnd w:id="1"/>
    </w:p>
    <w:sectPr w:rsidR="009408D1" w:rsidRPr="004D51D5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A6E9B"/>
    <w:multiLevelType w:val="hybridMultilevel"/>
    <w:tmpl w:val="17C4F7E2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42E99"/>
    <w:rsid w:val="00054A7D"/>
    <w:rsid w:val="000668F6"/>
    <w:rsid w:val="000672B2"/>
    <w:rsid w:val="000C2949"/>
    <w:rsid w:val="000E42DF"/>
    <w:rsid w:val="00100239"/>
    <w:rsid w:val="001C4639"/>
    <w:rsid w:val="001D2803"/>
    <w:rsid w:val="002403F0"/>
    <w:rsid w:val="002775A4"/>
    <w:rsid w:val="002860C1"/>
    <w:rsid w:val="00293D91"/>
    <w:rsid w:val="003410AE"/>
    <w:rsid w:val="00347D3E"/>
    <w:rsid w:val="00376044"/>
    <w:rsid w:val="003A1FA5"/>
    <w:rsid w:val="003C0992"/>
    <w:rsid w:val="004245BB"/>
    <w:rsid w:val="00440B19"/>
    <w:rsid w:val="004A1CA9"/>
    <w:rsid w:val="004B7B42"/>
    <w:rsid w:val="004D1161"/>
    <w:rsid w:val="004D51D5"/>
    <w:rsid w:val="005251FD"/>
    <w:rsid w:val="0054675A"/>
    <w:rsid w:val="00562A6E"/>
    <w:rsid w:val="00590415"/>
    <w:rsid w:val="005969BA"/>
    <w:rsid w:val="005B57CD"/>
    <w:rsid w:val="00650BF4"/>
    <w:rsid w:val="00666FAD"/>
    <w:rsid w:val="006A5F3D"/>
    <w:rsid w:val="006B7F52"/>
    <w:rsid w:val="0070609E"/>
    <w:rsid w:val="00726DA4"/>
    <w:rsid w:val="007832AF"/>
    <w:rsid w:val="007845C9"/>
    <w:rsid w:val="00807E3B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408D1"/>
    <w:rsid w:val="00952B8D"/>
    <w:rsid w:val="00982E64"/>
    <w:rsid w:val="009830A6"/>
    <w:rsid w:val="00A3383A"/>
    <w:rsid w:val="00A45AF3"/>
    <w:rsid w:val="00A97AFD"/>
    <w:rsid w:val="00AB26D0"/>
    <w:rsid w:val="00AB3367"/>
    <w:rsid w:val="00B07D47"/>
    <w:rsid w:val="00B45E7B"/>
    <w:rsid w:val="00B54D94"/>
    <w:rsid w:val="00B658C3"/>
    <w:rsid w:val="00B762A3"/>
    <w:rsid w:val="00B95448"/>
    <w:rsid w:val="00B97C92"/>
    <w:rsid w:val="00BA0A07"/>
    <w:rsid w:val="00BB3EC6"/>
    <w:rsid w:val="00BE467F"/>
    <w:rsid w:val="00BF158E"/>
    <w:rsid w:val="00BF2BAF"/>
    <w:rsid w:val="00BF5C8D"/>
    <w:rsid w:val="00C82592"/>
    <w:rsid w:val="00C90F40"/>
    <w:rsid w:val="00C927E8"/>
    <w:rsid w:val="00CD4353"/>
    <w:rsid w:val="00CF5B9C"/>
    <w:rsid w:val="00D01DAF"/>
    <w:rsid w:val="00D124E6"/>
    <w:rsid w:val="00D26ADE"/>
    <w:rsid w:val="00D33D92"/>
    <w:rsid w:val="00E326C8"/>
    <w:rsid w:val="00E515CC"/>
    <w:rsid w:val="00E9604B"/>
    <w:rsid w:val="00EB64C8"/>
    <w:rsid w:val="00ED11CF"/>
    <w:rsid w:val="00F809BD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bra2291@yandex.ru" TargetMode="External"/><Relationship Id="rId13" Type="http://schemas.openxmlformats.org/officeDocument/2006/relationships/hyperlink" Target="mailto:distantschool3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sha_light@mail.ru" TargetMode="External"/><Relationship Id="rId12" Type="http://schemas.openxmlformats.org/officeDocument/2006/relationships/hyperlink" Target="mailto:tasha_light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-8Sp6bsakY" TargetMode="External"/><Relationship Id="rId11" Type="http://schemas.openxmlformats.org/officeDocument/2006/relationships/hyperlink" Target="https://resh.edu.ru/subject/lesson/7259/main/24917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260/main/2739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038&amp;v=9qY5u7RypL8&amp;feature=emb_logo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45</cp:revision>
  <cp:lastPrinted>2020-04-10T16:48:00Z</cp:lastPrinted>
  <dcterms:created xsi:type="dcterms:W3CDTF">2020-04-02T16:00:00Z</dcterms:created>
  <dcterms:modified xsi:type="dcterms:W3CDTF">2020-04-14T09:39:00Z</dcterms:modified>
</cp:coreProperties>
</file>