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5E3B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13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44"/>
        <w:gridCol w:w="5710"/>
        <w:gridCol w:w="3686"/>
      </w:tblGrid>
      <w:tr w:rsidR="006A5F3D" w:rsidRPr="00B97C92" w:rsidTr="00E31B58">
        <w:tc>
          <w:tcPr>
            <w:tcW w:w="134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710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686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BC07CE" w:rsidRPr="00B97C92" w:rsidTr="00E31B58">
        <w:tc>
          <w:tcPr>
            <w:tcW w:w="1344" w:type="dxa"/>
          </w:tcPr>
          <w:p w:rsidR="00BC07CE" w:rsidRPr="00B97C92" w:rsidRDefault="00BC07CE" w:rsidP="005E3B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710" w:type="dxa"/>
          </w:tcPr>
          <w:p w:rsidR="00BC07CE" w:rsidRDefault="00BC07CE" w:rsidP="00F849B6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7" w:history="1">
              <w:r w:rsidRPr="007760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C07CE" w:rsidRPr="00786BFA" w:rsidRDefault="00B05A63" w:rsidP="00F849B6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2466288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17.75pt;margin-top:3.75pt;width:17.55pt;height:.05pt;z-index:25166336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0FD974E5">
                <v:shape id="_x0000_s1026" type="#_x0000_t32" style="position:absolute;margin-left:94.3pt;margin-top:3.65pt;width:17.55pt;height:.05pt;z-index:25166233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7E2D3A0C">
                <v:shape id="_x0000_s1027" type="#_x0000_t32" style="position:absolute;margin-left:155.15pt;margin-top:3.6pt;width:17.55pt;height:.05pt;z-index:251664384" o:connectortype="straight">
                  <v:stroke endarrow="block"/>
                </v:shape>
              </w:pict>
            </w:r>
            <w:r w:rsidR="00BC07CE"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Вкладка «Предметы»          Музыка             </w:t>
            </w:r>
            <w:r w:rsidR="00BC0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="00BC07CE"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        у</w:t>
            </w:r>
            <w:r w:rsidR="00BC07CE" w:rsidRPr="00C25F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рок </w:t>
            </w:r>
            <w:r w:rsidR="00BC07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BC07CE" w:rsidRPr="00C2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="00BC07CE" w:rsidRPr="003707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7CE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Камерная музыка</w:t>
            </w:r>
            <w:r w:rsidR="00BC07CE" w:rsidRPr="00786B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C07CE" w:rsidRPr="0077609F" w:rsidRDefault="00BC07CE" w:rsidP="00F849B6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Смотрим видео «Основная часть», выполняем «Тренировочные задания».</w:t>
            </w:r>
          </w:p>
          <w:p w:rsidR="00BC07CE" w:rsidRDefault="00BC07CE" w:rsidP="00BC07C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Записываем ответы в тетрадь.</w:t>
            </w:r>
          </w:p>
          <w:p w:rsidR="00BC07CE" w:rsidRDefault="00BC07CE" w:rsidP="00BC07C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Камерная музыка – это ____________ (продолжить)</w:t>
            </w:r>
          </w:p>
          <w:p w:rsidR="00BC07CE" w:rsidRDefault="00BC07CE" w:rsidP="00BC07C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</w:rPr>
            </w:pPr>
            <w:r w:rsidRPr="00944060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Какие музыкальные жанры можно отнести к камерной музыке?</w:t>
            </w:r>
          </w:p>
          <w:p w:rsidR="00BC07CE" w:rsidRDefault="00BC07CE" w:rsidP="00BC07C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</w:rPr>
              <w:t>Песня-романс, балет, месса, симфония</w:t>
            </w:r>
          </w:p>
          <w:p w:rsidR="00BC07CE" w:rsidRPr="00BC07CE" w:rsidRDefault="00BC07CE" w:rsidP="00BC07C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</w:rPr>
            </w:pPr>
            <w:r w:rsidRPr="00944060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На каких музыкальных инструментах играл Франц Шуберт?</w:t>
            </w:r>
          </w:p>
        </w:tc>
        <w:tc>
          <w:tcPr>
            <w:tcW w:w="3686" w:type="dxa"/>
          </w:tcPr>
          <w:p w:rsidR="00BC07CE" w:rsidRPr="005D2E13" w:rsidRDefault="00BC07CE" w:rsidP="00F849B6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</w:rPr>
            </w:pPr>
          </w:p>
          <w:p w:rsidR="00175A01" w:rsidRDefault="00BC07CE" w:rsidP="00F849B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 </w:t>
            </w:r>
          </w:p>
          <w:p w:rsidR="00175A01" w:rsidRDefault="00B05A63" w:rsidP="00F849B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BC07CE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="00BC07CE"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="00BC07CE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="00BC07CE"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="00BC07CE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="00BC07CE"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="00BC07CE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="00BC07CE"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="00BC07CE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="00BC07CE" w:rsidRPr="0077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C07CE"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BC07CE" w:rsidRPr="006A067D" w:rsidRDefault="00175A01" w:rsidP="00175A0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78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63678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часов 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63678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.04.2020 года</w:t>
            </w:r>
            <w:r w:rsidR="00BC07CE"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C07CE" w:rsidRPr="00B97C92" w:rsidTr="00E31B58">
        <w:tc>
          <w:tcPr>
            <w:tcW w:w="1344" w:type="dxa"/>
          </w:tcPr>
          <w:p w:rsidR="00BC07CE" w:rsidRPr="00B97C92" w:rsidRDefault="00BC07C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710" w:type="dxa"/>
          </w:tcPr>
          <w:p w:rsidR="00BC07CE" w:rsidRPr="00636789" w:rsidRDefault="00BC07CE" w:rsidP="00F849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92C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992C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ссылке: </w:t>
            </w:r>
            <w:hyperlink r:id="rId9" w:history="1"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https://yandex.ru/video/preview/?filmId=4289076125518325343&amp;text=климат%20северной%20америки%20видеоурок%207%20класс&amp;</w:t>
              </w:r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path</w:t>
              </w:r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=</w:t>
              </w:r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wizard</w:t>
              </w:r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&amp;</w:t>
              </w:r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parent</w:t>
              </w:r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reqid</w:t>
              </w:r>
              <w:proofErr w:type="spellEnd"/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=1586360797846950-213447559528103878300356-</w:t>
              </w:r>
              <w:proofErr w:type="spellStart"/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prestable</w:t>
              </w:r>
              <w:proofErr w:type="spellEnd"/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app</w:t>
              </w:r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host</w:t>
              </w:r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sas</w:t>
              </w:r>
              <w:proofErr w:type="spellEnd"/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yp</w:t>
              </w:r>
              <w:proofErr w:type="spellEnd"/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-16&amp;</w:t>
              </w:r>
              <w:proofErr w:type="spellStart"/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redircnt</w:t>
              </w:r>
              <w:proofErr w:type="spellEnd"/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=1586360830.1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C07CE" w:rsidRPr="00636789" w:rsidRDefault="00BC07CE" w:rsidP="00F849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2C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Заполнить таблицу по теме «Климат Северной Америки»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(см. ниже)</w:t>
            </w:r>
          </w:p>
        </w:tc>
        <w:tc>
          <w:tcPr>
            <w:tcW w:w="3686" w:type="dxa"/>
          </w:tcPr>
          <w:p w:rsidR="00BC07CE" w:rsidRPr="00992CF0" w:rsidRDefault="00BC07CE" w:rsidP="006367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2C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10" w:history="1">
              <w:r w:rsidRPr="00992CF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992CF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992CF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92CF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BC07CE" w:rsidRPr="00636789" w:rsidRDefault="00BC07CE" w:rsidP="00636789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63678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 11 часов 14.04.2020 года</w:t>
            </w:r>
          </w:p>
        </w:tc>
      </w:tr>
      <w:tr w:rsidR="00BC07CE" w:rsidRPr="00B97C92" w:rsidTr="00E31B58">
        <w:tc>
          <w:tcPr>
            <w:tcW w:w="1344" w:type="dxa"/>
            <w:vMerge w:val="restart"/>
          </w:tcPr>
          <w:p w:rsidR="00BC07CE" w:rsidRPr="00B97C92" w:rsidRDefault="00BC07CE" w:rsidP="00136D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710" w:type="dxa"/>
          </w:tcPr>
          <w:p w:rsidR="0010549A" w:rsidRDefault="00BC07CE" w:rsidP="00135667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ВПР» вариант </w:t>
            </w:r>
          </w:p>
          <w:p w:rsidR="00BC07CE" w:rsidRPr="00853703" w:rsidRDefault="00BC07CE" w:rsidP="00135667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№  </w:t>
            </w:r>
            <w:r w:rsidR="001356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56999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(доступен с </w:t>
            </w:r>
            <w:r w:rsidR="0013566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.04.2020  08:00 по </w:t>
            </w:r>
            <w:r w:rsidR="0013566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3686" w:type="dxa"/>
          </w:tcPr>
          <w:p w:rsidR="00BC07CE" w:rsidRPr="00853703" w:rsidRDefault="00BC07CE" w:rsidP="001356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1356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BC07CE" w:rsidRPr="00B97C92" w:rsidTr="00136D6B">
        <w:trPr>
          <w:trHeight w:val="516"/>
        </w:trPr>
        <w:tc>
          <w:tcPr>
            <w:tcW w:w="1344" w:type="dxa"/>
            <w:vMerge/>
          </w:tcPr>
          <w:p w:rsidR="00BC07CE" w:rsidRPr="00B97C92" w:rsidRDefault="00BC07CE" w:rsidP="00AB33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480DBC" w:rsidRDefault="0010549A" w:rsidP="00105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§39 </w:t>
            </w:r>
            <w:r w:rsidR="00480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480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 w:rsidR="00480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hyperlink r:id="rId11" w:history="1">
              <w:r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https://youtu.be/BOtzWyBX34I</w:t>
              </w:r>
            </w:hyperlink>
            <w:r w:rsidR="00480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10549A" w:rsidRDefault="0010549A" w:rsidP="00105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§40</w:t>
            </w:r>
            <w:r w:rsidR="00480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480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 w:rsidR="00480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hyperlink r:id="rId12" w:history="1">
              <w:r w:rsidR="00480DBC" w:rsidRPr="00E837C3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https://youtu.be/Kjc0RUvPKJk</w:t>
              </w:r>
            </w:hyperlink>
            <w:r w:rsidR="00480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</w:p>
          <w:p w:rsidR="00136D6B" w:rsidRPr="0010549A" w:rsidRDefault="00136D6B" w:rsidP="00105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C07CE" w:rsidRPr="00B97C92" w:rsidRDefault="00BC07CE" w:rsidP="009830A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07CE" w:rsidRPr="00B97C92" w:rsidTr="00E31B58">
        <w:trPr>
          <w:trHeight w:val="977"/>
        </w:trPr>
        <w:tc>
          <w:tcPr>
            <w:tcW w:w="1344" w:type="dxa"/>
            <w:vMerge/>
          </w:tcPr>
          <w:p w:rsidR="00BC07CE" w:rsidRPr="00B97C92" w:rsidRDefault="00BC07CE" w:rsidP="00136D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36D6B" w:rsidRPr="00136D6B" w:rsidRDefault="00136D6B" w:rsidP="00136D6B">
            <w:pPr>
              <w:pStyle w:val="3"/>
              <w:shd w:val="clear" w:color="auto" w:fill="FFFFFF"/>
              <w:spacing w:before="0" w:after="20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Выполните опыты (опыты связаны с водой, поэтому их необходимо проводить над раковиной или над ванной). Все этапы выполнения опытов можете фотографировать. Объяснения опытов записать в тетрадь.</w:t>
            </w:r>
          </w:p>
        </w:tc>
        <w:tc>
          <w:tcPr>
            <w:tcW w:w="3686" w:type="dxa"/>
          </w:tcPr>
          <w:p w:rsidR="00BC07CE" w:rsidRPr="0037308A" w:rsidRDefault="00BC07CE" w:rsidP="00136D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C07CE" w:rsidRDefault="00BC07CE" w:rsidP="00136D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</w:t>
            </w:r>
            <w:r w:rsidR="00136D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BC07CE" w:rsidRPr="00B97C92" w:rsidTr="00E31B58">
        <w:tc>
          <w:tcPr>
            <w:tcW w:w="1344" w:type="dxa"/>
          </w:tcPr>
          <w:p w:rsidR="00BC07CE" w:rsidRPr="00B97C92" w:rsidRDefault="00BC07C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710" w:type="dxa"/>
          </w:tcPr>
          <w:p w:rsidR="00E31B58" w:rsidRPr="00E31B58" w:rsidRDefault="00E31B58" w:rsidP="00E31B5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1B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14 «Окончание Смуты».</w:t>
            </w:r>
          </w:p>
          <w:p w:rsidR="00E31B58" w:rsidRPr="00E31B58" w:rsidRDefault="00E31B58" w:rsidP="00E31B5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1B58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ПИСЬМЕННО</w:t>
            </w:r>
            <w:r w:rsidRPr="00E31B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ответить на вопросы:</w:t>
            </w:r>
          </w:p>
          <w:p w:rsidR="00BC07CE" w:rsidRPr="00E31B58" w:rsidRDefault="00BC07CE" w:rsidP="00DA4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C07CE" w:rsidRPr="00B97C92" w:rsidRDefault="00BC07CE" w:rsidP="005B16F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4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C07CE" w:rsidRPr="00B97C92" w:rsidRDefault="00BC07CE" w:rsidP="005B16F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E31B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E31B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BC07CE" w:rsidRPr="00E31B58" w:rsidRDefault="00BC07CE" w:rsidP="005B1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19E9" w:rsidRPr="00B97C92" w:rsidTr="00E31B58">
        <w:tc>
          <w:tcPr>
            <w:tcW w:w="1344" w:type="dxa"/>
            <w:vMerge w:val="restart"/>
          </w:tcPr>
          <w:p w:rsidR="001219E9" w:rsidRPr="00B97C92" w:rsidRDefault="001219E9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 язык</w:t>
            </w:r>
          </w:p>
        </w:tc>
        <w:tc>
          <w:tcPr>
            <w:tcW w:w="5710" w:type="dxa"/>
          </w:tcPr>
          <w:p w:rsidR="001219E9" w:rsidRDefault="001219E9" w:rsidP="00F849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1219E9" w:rsidRDefault="001219E9" w:rsidP="00F849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Стр.76 №1 записать лексику в тетрадь, перевести, выучить наизусть</w:t>
            </w:r>
          </w:p>
          <w:p w:rsidR="001219E9" w:rsidRDefault="001219E9" w:rsidP="00F849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76 №2а прочитать текст, перевести устно</w:t>
            </w:r>
          </w:p>
          <w:p w:rsidR="001219E9" w:rsidRDefault="001219E9" w:rsidP="00F849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Стр. 76 описать картинку по плану ВПР не менее 10 предложений, используя лексику №1. фото</w:t>
            </w:r>
          </w:p>
        </w:tc>
        <w:tc>
          <w:tcPr>
            <w:tcW w:w="3686" w:type="dxa"/>
          </w:tcPr>
          <w:p w:rsidR="001219E9" w:rsidRPr="001219E9" w:rsidRDefault="001219E9" w:rsidP="00F849B6">
            <w:pPr>
              <w:rPr>
                <w:rStyle w:val="a6"/>
                <w:rFonts w:ascii="Times New Roman" w:eastAsia="Calibri" w:hAnsi="Times New Roman" w:cs="Times New Roman"/>
                <w:lang w:eastAsia="en-US"/>
              </w:rPr>
            </w:pPr>
            <w:r w:rsidRPr="001219E9">
              <w:rPr>
                <w:rFonts w:ascii="Times New Roman" w:eastAsia="Calibri" w:hAnsi="Times New Roman" w:cs="Times New Roman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15" w:history="1">
              <w:r w:rsidRPr="001219E9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distantschool3</w:t>
              </w:r>
              <w:r w:rsidRPr="001219E9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@</w:t>
              </w:r>
              <w:proofErr w:type="spellStart"/>
              <w:r w:rsidRPr="001219E9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proofErr w:type="spellEnd"/>
              <w:r w:rsidRPr="001219E9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.</w:t>
              </w:r>
              <w:proofErr w:type="spellStart"/>
              <w:r w:rsidRPr="001219E9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ru</w:t>
              </w:r>
              <w:proofErr w:type="spellEnd"/>
            </w:hyperlink>
            <w:r w:rsidRPr="001219E9">
              <w:rPr>
                <w:rStyle w:val="a6"/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1219E9" w:rsidRPr="001219E9" w:rsidRDefault="001219E9" w:rsidP="00F849B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219E9"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</w:rPr>
              <w:t>до 12 часов 14.04.2020</w:t>
            </w:r>
          </w:p>
        </w:tc>
      </w:tr>
      <w:tr w:rsidR="00CC4805" w:rsidRPr="00B97C92" w:rsidTr="00E31B58">
        <w:tc>
          <w:tcPr>
            <w:tcW w:w="1344" w:type="dxa"/>
            <w:vMerge/>
          </w:tcPr>
          <w:p w:rsidR="00CC4805" w:rsidRPr="00B97C92" w:rsidRDefault="00CC480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CC4805" w:rsidRDefault="00CC4805" w:rsidP="00F849B6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CC4805" w:rsidRDefault="00CC4805" w:rsidP="00F849B6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Решить на образовательном портале «РЕШУ ВПР» </w:t>
            </w:r>
            <w:bookmarkStart w:id="0" w:name="_GoBack3"/>
            <w:bookmarkEnd w:id="0"/>
          </w:p>
          <w:p w:rsidR="00CC4805" w:rsidRPr="00CC4805" w:rsidRDefault="00CC4805" w:rsidP="00F849B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вариант № </w:t>
            </w:r>
            <w:r w:rsidRPr="00CC48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62260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(доступен с 13.04.2020   по 15.04.2020</w:t>
            </w:r>
            <w:proofErr w:type="gramStart"/>
            <w:r w:rsidRPr="00CC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686" w:type="dxa"/>
          </w:tcPr>
          <w:p w:rsidR="00CC4805" w:rsidRPr="00CC4805" w:rsidRDefault="00CC4805" w:rsidP="00F849B6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805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задания  и отправить ответы на портале  учителю</w:t>
            </w:r>
          </w:p>
        </w:tc>
      </w:tr>
      <w:tr w:rsidR="00CC4805" w:rsidRPr="00B97C92" w:rsidTr="00E31B58">
        <w:tc>
          <w:tcPr>
            <w:tcW w:w="1344" w:type="dxa"/>
          </w:tcPr>
          <w:p w:rsidR="00CC4805" w:rsidRPr="00FE047B" w:rsidRDefault="00CC4805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710" w:type="dxa"/>
          </w:tcPr>
          <w:p w:rsidR="00CC4805" w:rsidRDefault="00CC4805" w:rsidP="00F849B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видео «Закаливание» </w:t>
            </w:r>
          </w:p>
          <w:p w:rsidR="00CC4805" w:rsidRDefault="00B05A63" w:rsidP="00F849B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CC4805" w:rsidRPr="00991FB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https://resh.edu.ru/subject/lesson/7133/main/261836/</w:t>
              </w:r>
            </w:hyperlink>
          </w:p>
          <w:p w:rsidR="00CC4805" w:rsidRDefault="00CC4805" w:rsidP="00F849B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ФК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59-62</w:t>
            </w:r>
          </w:p>
          <w:p w:rsidR="00CC4805" w:rsidRDefault="00CC4805" w:rsidP="00F849B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CC4805" w:rsidRPr="000D6D5D" w:rsidRDefault="00CC4805" w:rsidP="00E31B58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100" w:lineRule="atLeast"/>
              <w:rPr>
                <w:sz w:val="20"/>
                <w:szCs w:val="20"/>
              </w:rPr>
            </w:pPr>
            <w:r w:rsidRPr="000D6D5D">
              <w:rPr>
                <w:sz w:val="20"/>
                <w:szCs w:val="20"/>
              </w:rPr>
              <w:t>Дать определение терминам: Иммунитет, закаливание, здоровый образ жизни </w:t>
            </w:r>
          </w:p>
          <w:p w:rsidR="00CC4805" w:rsidRDefault="00CC4805" w:rsidP="00E31B58">
            <w:pPr>
              <w:pStyle w:val="a5"/>
              <w:numPr>
                <w:ilvl w:val="0"/>
                <w:numId w:val="6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закаливания</w:t>
            </w:r>
          </w:p>
          <w:p w:rsidR="00CC4805" w:rsidRDefault="00CC4805" w:rsidP="00E31B58">
            <w:pPr>
              <w:pStyle w:val="a5"/>
              <w:numPr>
                <w:ilvl w:val="0"/>
                <w:numId w:val="6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закаливания на организм</w:t>
            </w:r>
          </w:p>
          <w:p w:rsidR="00CC4805" w:rsidRDefault="00CC4805" w:rsidP="00E31B58">
            <w:pPr>
              <w:pStyle w:val="a5"/>
              <w:numPr>
                <w:ilvl w:val="0"/>
                <w:numId w:val="6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закаливания</w:t>
            </w:r>
          </w:p>
          <w:p w:rsidR="00CC4805" w:rsidRPr="00E0408D" w:rsidRDefault="00CC4805" w:rsidP="00E31B58">
            <w:pPr>
              <w:pStyle w:val="a5"/>
              <w:numPr>
                <w:ilvl w:val="0"/>
                <w:numId w:val="6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Какой способ закаливание нравится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вам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4805" w:rsidRPr="00E31B58" w:rsidRDefault="00CC4805" w:rsidP="00E31B58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Обоснуйте свой ответ, дайте полную характеристику способа.</w:t>
            </w:r>
          </w:p>
          <w:p w:rsidR="00CC4805" w:rsidRDefault="00CC4805" w:rsidP="00F849B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 «Природные факторы закаливания организма»</w:t>
            </w:r>
          </w:p>
          <w:p w:rsidR="00CC4805" w:rsidRDefault="00CC4805" w:rsidP="00E31B58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Заполните 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Pr="0073707F">
              <w:rPr>
                <w:b/>
                <w:bCs/>
                <w:sz w:val="20"/>
                <w:szCs w:val="20"/>
              </w:rPr>
              <w:t>россворд</w:t>
            </w:r>
          </w:p>
        </w:tc>
        <w:tc>
          <w:tcPr>
            <w:tcW w:w="3686" w:type="dxa"/>
          </w:tcPr>
          <w:p w:rsidR="00CC4805" w:rsidRDefault="00CC4805" w:rsidP="00F849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 записать в тетрадь, сфотографировать. Отправляем отчет о выполненном задании одним файлом, после выполнения всего задания,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18.04.2020 года</w:t>
            </w:r>
          </w:p>
          <w:p w:rsidR="00CC4805" w:rsidRDefault="00CC4805" w:rsidP="00F849B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9830A6" w:rsidRDefault="009830A6">
      <w:pPr>
        <w:rPr>
          <w:rFonts w:ascii="Times New Roman" w:eastAsia="Calibri" w:hAnsi="Times New Roman" w:cs="Times New Roman"/>
          <w:b/>
          <w:lang w:eastAsia="en-US"/>
        </w:rPr>
      </w:pPr>
    </w:p>
    <w:p w:rsidR="00136D6B" w:rsidRDefault="00136D6B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020A40" w:rsidRDefault="00020A40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ГЕОГРАФИЯ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67"/>
        <w:gridCol w:w="1701"/>
        <w:gridCol w:w="1668"/>
        <w:gridCol w:w="1984"/>
        <w:gridCol w:w="2126"/>
        <w:gridCol w:w="1843"/>
      </w:tblGrid>
      <w:tr w:rsidR="00020A40" w:rsidRPr="00020A40" w:rsidTr="00020A40">
        <w:tc>
          <w:tcPr>
            <w:tcW w:w="567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Климатические пояса</w:t>
            </w:r>
          </w:p>
        </w:tc>
        <w:tc>
          <w:tcPr>
            <w:tcW w:w="1668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Расположение</w:t>
            </w:r>
          </w:p>
        </w:tc>
        <w:tc>
          <w:tcPr>
            <w:tcW w:w="1984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Среднегодовое количество осадков</w:t>
            </w:r>
          </w:p>
        </w:tc>
        <w:tc>
          <w:tcPr>
            <w:tcW w:w="2126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температура зима/лето</w:t>
            </w:r>
          </w:p>
        </w:tc>
        <w:tc>
          <w:tcPr>
            <w:tcW w:w="1843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ветра зима/лето</w:t>
            </w:r>
          </w:p>
        </w:tc>
      </w:tr>
      <w:tr w:rsidR="00020A40" w:rsidRPr="00020A40" w:rsidTr="00020A40">
        <w:tc>
          <w:tcPr>
            <w:tcW w:w="567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Тропический</w:t>
            </w:r>
          </w:p>
        </w:tc>
        <w:tc>
          <w:tcPr>
            <w:tcW w:w="1668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A40" w:rsidRPr="00020A40" w:rsidTr="00020A40">
        <w:tc>
          <w:tcPr>
            <w:tcW w:w="567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Субтропический</w:t>
            </w:r>
          </w:p>
        </w:tc>
        <w:tc>
          <w:tcPr>
            <w:tcW w:w="1668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A40" w:rsidRPr="00020A40" w:rsidTr="00020A40">
        <w:tc>
          <w:tcPr>
            <w:tcW w:w="567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1668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A40" w:rsidRPr="00020A40" w:rsidTr="00020A40">
        <w:tc>
          <w:tcPr>
            <w:tcW w:w="567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Субарктический</w:t>
            </w:r>
          </w:p>
        </w:tc>
        <w:tc>
          <w:tcPr>
            <w:tcW w:w="1668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A40" w:rsidRPr="00020A40" w:rsidTr="00020A40">
        <w:tc>
          <w:tcPr>
            <w:tcW w:w="567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40"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</w:t>
            </w:r>
          </w:p>
        </w:tc>
        <w:tc>
          <w:tcPr>
            <w:tcW w:w="1668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A40" w:rsidRPr="00020A40" w:rsidRDefault="00020A40" w:rsidP="00020A4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0A40" w:rsidRPr="00020A40" w:rsidRDefault="00020A40" w:rsidP="00020A40">
      <w:pPr>
        <w:rPr>
          <w:rFonts w:ascii="Calibri" w:eastAsia="Times New Roman" w:hAnsi="Calibri" w:cs="Times New Roman"/>
        </w:rPr>
      </w:pPr>
    </w:p>
    <w:p w:rsidR="00E31B58" w:rsidRDefault="00E31B58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ИСТОРИЯ</w:t>
      </w:r>
    </w:p>
    <w:p w:rsidR="00E31B58" w:rsidRPr="00E31B58" w:rsidRDefault="00E31B58" w:rsidP="00E31B58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E31B58">
        <w:rPr>
          <w:rFonts w:ascii="Times New Roman" w:eastAsiaTheme="minorHAnsi" w:hAnsi="Times New Roman" w:cs="Times New Roman"/>
          <w:b/>
          <w:lang w:eastAsia="en-US"/>
        </w:rPr>
        <w:t>§ 14 «Окончание Смуты».</w:t>
      </w:r>
    </w:p>
    <w:p w:rsidR="00E31B58" w:rsidRPr="00E31B58" w:rsidRDefault="00E31B58" w:rsidP="00E31B58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E31B58">
        <w:rPr>
          <w:rFonts w:ascii="Times New Roman" w:eastAsiaTheme="minorHAnsi" w:hAnsi="Times New Roman" w:cs="Times New Roman"/>
          <w:b/>
          <w:lang w:eastAsia="en-US"/>
        </w:rPr>
        <w:t>ПИСЬМЕННО ответить на вопросы:</w:t>
      </w:r>
    </w:p>
    <w:p w:rsidR="00E31B58" w:rsidRPr="00E31B58" w:rsidRDefault="00E31B58" w:rsidP="00E31B5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E31B58">
        <w:rPr>
          <w:rFonts w:ascii="Times New Roman" w:eastAsiaTheme="minorHAnsi" w:hAnsi="Times New Roman" w:cs="Times New Roman"/>
          <w:lang w:eastAsia="en-US"/>
        </w:rPr>
        <w:t>1)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E31B58">
        <w:rPr>
          <w:rFonts w:ascii="Times New Roman" w:eastAsiaTheme="minorHAnsi" w:hAnsi="Times New Roman" w:cs="Times New Roman"/>
          <w:lang w:eastAsia="en-US"/>
        </w:rPr>
        <w:t>Кто такой Кузьма Минин? Какова роль К. Минина в освободительном движении против поляков?</w:t>
      </w:r>
    </w:p>
    <w:p w:rsidR="00E31B58" w:rsidRPr="00E31B58" w:rsidRDefault="00E31B58" w:rsidP="00E31B5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E31B58">
        <w:rPr>
          <w:rFonts w:ascii="Times New Roman" w:eastAsiaTheme="minorHAnsi" w:hAnsi="Times New Roman" w:cs="Times New Roman"/>
          <w:lang w:eastAsia="en-US"/>
        </w:rPr>
        <w:t xml:space="preserve">2)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E31B58">
        <w:rPr>
          <w:rFonts w:ascii="Times New Roman" w:eastAsiaTheme="minorHAnsi" w:hAnsi="Times New Roman" w:cs="Times New Roman"/>
          <w:lang w:eastAsia="en-US"/>
        </w:rPr>
        <w:t>Кто такой Дмитрий Пожарский? Какова его роль во время организации Второго ополчения?</w:t>
      </w:r>
    </w:p>
    <w:p w:rsidR="00E31B58" w:rsidRPr="00E31B58" w:rsidRDefault="00E31B58" w:rsidP="00E31B5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E31B58">
        <w:rPr>
          <w:rFonts w:ascii="Times New Roman" w:eastAsiaTheme="minorHAnsi" w:hAnsi="Times New Roman" w:cs="Times New Roman"/>
          <w:lang w:eastAsia="en-US"/>
        </w:rPr>
        <w:t xml:space="preserve">3)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E31B58">
        <w:rPr>
          <w:rFonts w:ascii="Times New Roman" w:eastAsiaTheme="minorHAnsi" w:hAnsi="Times New Roman" w:cs="Times New Roman"/>
          <w:lang w:eastAsia="en-US"/>
        </w:rPr>
        <w:t>Какая идея была положена в основу движения ополченцев? А чего, в свою очередь, добивались польские шляхтичи?</w:t>
      </w:r>
    </w:p>
    <w:p w:rsidR="00E31B58" w:rsidRPr="00E31B58" w:rsidRDefault="00E31B58" w:rsidP="00E31B5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E31B58">
        <w:rPr>
          <w:rFonts w:ascii="Times New Roman" w:eastAsiaTheme="minorHAnsi" w:hAnsi="Times New Roman" w:cs="Times New Roman"/>
          <w:lang w:eastAsia="en-US"/>
        </w:rPr>
        <w:t xml:space="preserve">4)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E31B58">
        <w:rPr>
          <w:rFonts w:ascii="Times New Roman" w:eastAsiaTheme="minorHAnsi" w:hAnsi="Times New Roman" w:cs="Times New Roman"/>
          <w:lang w:eastAsia="en-US"/>
        </w:rPr>
        <w:t xml:space="preserve">Какая главная задача стояла в государстве, после освобождения Москвы от поляков? </w:t>
      </w:r>
    </w:p>
    <w:p w:rsidR="00E31B58" w:rsidRPr="00E31B58" w:rsidRDefault="00E31B58" w:rsidP="00E31B5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E31B58">
        <w:rPr>
          <w:rFonts w:ascii="Times New Roman" w:eastAsiaTheme="minorHAnsi" w:hAnsi="Times New Roman" w:cs="Times New Roman"/>
          <w:lang w:eastAsia="en-US"/>
        </w:rPr>
        <w:t xml:space="preserve">5)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E31B58">
        <w:rPr>
          <w:rFonts w:ascii="Times New Roman" w:eastAsiaTheme="minorHAnsi" w:hAnsi="Times New Roman" w:cs="Times New Roman"/>
          <w:lang w:eastAsia="en-US"/>
        </w:rPr>
        <w:t>Вспомните, что такое Земский Собор? Для чего был созван Земский Собор? Кто принимал в нем участие?</w:t>
      </w:r>
    </w:p>
    <w:p w:rsidR="00E31B58" w:rsidRPr="00E31B58" w:rsidRDefault="00E31B58" w:rsidP="00E31B5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E31B58">
        <w:rPr>
          <w:rFonts w:ascii="Times New Roman" w:eastAsiaTheme="minorHAnsi" w:hAnsi="Times New Roman" w:cs="Times New Roman"/>
          <w:lang w:eastAsia="en-US"/>
        </w:rPr>
        <w:t xml:space="preserve">6) </w:t>
      </w:r>
      <w:r>
        <w:rPr>
          <w:rFonts w:ascii="Times New Roman" w:eastAsiaTheme="minorHAnsi" w:hAnsi="Times New Roman" w:cs="Times New Roman"/>
          <w:lang w:eastAsia="en-US"/>
        </w:rPr>
        <w:tab/>
      </w:r>
      <w:proofErr w:type="gramStart"/>
      <w:r w:rsidRPr="00E31B58">
        <w:rPr>
          <w:rFonts w:ascii="Times New Roman" w:eastAsiaTheme="minorHAnsi" w:hAnsi="Times New Roman" w:cs="Times New Roman"/>
          <w:lang w:eastAsia="en-US"/>
        </w:rPr>
        <w:t>Принятием</w:t>
      </w:r>
      <w:proofErr w:type="gramEnd"/>
      <w:r w:rsidRPr="00E31B58">
        <w:rPr>
          <w:rFonts w:ascii="Times New Roman" w:eastAsiaTheme="minorHAnsi" w:hAnsi="Times New Roman" w:cs="Times New Roman"/>
          <w:lang w:eastAsia="en-US"/>
        </w:rPr>
        <w:t xml:space="preserve"> какого решения закончилось заседание Земского собора?</w:t>
      </w:r>
    </w:p>
    <w:p w:rsidR="00E31B58" w:rsidRPr="00E31B58" w:rsidRDefault="00E31B58" w:rsidP="00E31B5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E31B58">
        <w:rPr>
          <w:rFonts w:ascii="Times New Roman" w:eastAsiaTheme="minorHAnsi" w:hAnsi="Times New Roman" w:cs="Times New Roman"/>
          <w:lang w:eastAsia="en-US"/>
        </w:rPr>
        <w:t xml:space="preserve">7)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E31B58">
        <w:rPr>
          <w:rFonts w:ascii="Times New Roman" w:eastAsiaTheme="minorHAnsi" w:hAnsi="Times New Roman" w:cs="Times New Roman"/>
          <w:lang w:eastAsia="en-US"/>
        </w:rPr>
        <w:t>Почему для большинства представителей разных сословий Михаил Романов оказался самым «удобным» претендентом на престол?</w:t>
      </w:r>
    </w:p>
    <w:p w:rsidR="00E31B58" w:rsidRPr="00E31B58" w:rsidRDefault="00E31B58" w:rsidP="00E31B5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E31B58">
        <w:rPr>
          <w:rFonts w:ascii="Times New Roman" w:eastAsiaTheme="minorHAnsi" w:hAnsi="Times New Roman" w:cs="Times New Roman"/>
          <w:lang w:eastAsia="en-US"/>
        </w:rPr>
        <w:t xml:space="preserve">8)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E31B58">
        <w:rPr>
          <w:rFonts w:ascii="Times New Roman" w:eastAsiaTheme="minorHAnsi" w:hAnsi="Times New Roman" w:cs="Times New Roman"/>
          <w:lang w:eastAsia="en-US"/>
        </w:rPr>
        <w:t>Какие главные задачи политики предстояло решить Михаилу Романову?</w:t>
      </w:r>
    </w:p>
    <w:p w:rsidR="00E31B58" w:rsidRDefault="00E31B58">
      <w:pPr>
        <w:rPr>
          <w:rFonts w:ascii="Times New Roman" w:eastAsia="Calibri" w:hAnsi="Times New Roman" w:cs="Times New Roman"/>
          <w:b/>
          <w:lang w:eastAsia="en-US"/>
        </w:rPr>
      </w:pPr>
    </w:p>
    <w:p w:rsidR="00E31B58" w:rsidRDefault="00E31B58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ФИЗИЧЕСКАЯ КУЛЬТУРА</w:t>
      </w:r>
    </w:p>
    <w:p w:rsidR="00E31B58" w:rsidRPr="00E31B58" w:rsidRDefault="00E31B58" w:rsidP="00E31B58">
      <w:pPr>
        <w:pStyle w:val="a5"/>
        <w:numPr>
          <w:ilvl w:val="0"/>
          <w:numId w:val="7"/>
        </w:numPr>
        <w:spacing w:after="160" w:line="252" w:lineRule="auto"/>
        <w:rPr>
          <w:rFonts w:ascii="Times New Roman" w:eastAsia="Calibri" w:hAnsi="Times New Roman" w:cs="Times New Roman"/>
          <w:lang w:eastAsia="en-US"/>
        </w:rPr>
      </w:pPr>
      <w:r w:rsidRPr="00E31B58">
        <w:rPr>
          <w:rFonts w:ascii="Times New Roman" w:eastAsia="Calibri" w:hAnsi="Times New Roman" w:cs="Times New Roman"/>
          <w:lang w:eastAsia="en-US"/>
        </w:rPr>
        <w:t>Таблица «Природные факторы закаливания организма»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3159"/>
        <w:gridCol w:w="3544"/>
      </w:tblGrid>
      <w:tr w:rsidR="00E31B58" w:rsidRPr="00E31B58" w:rsidTr="00E31B58">
        <w:tc>
          <w:tcPr>
            <w:tcW w:w="2336" w:type="dxa"/>
          </w:tcPr>
          <w:p w:rsidR="00E31B58" w:rsidRPr="00E31B58" w:rsidRDefault="00E31B58" w:rsidP="00E31B5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31B58">
              <w:rPr>
                <w:rFonts w:ascii="Times New Roman" w:eastAsia="Times New Roman" w:hAnsi="Times New Roman" w:cs="Times New Roman"/>
                <w:lang w:eastAsia="en-US"/>
              </w:rPr>
              <w:t>Факторы</w:t>
            </w:r>
          </w:p>
        </w:tc>
        <w:tc>
          <w:tcPr>
            <w:tcW w:w="3159" w:type="dxa"/>
          </w:tcPr>
          <w:p w:rsidR="00E31B58" w:rsidRPr="00E31B58" w:rsidRDefault="00E31B58" w:rsidP="00E31B5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31B58">
              <w:rPr>
                <w:rFonts w:ascii="Times New Roman" w:eastAsia="Times New Roman" w:hAnsi="Times New Roman" w:cs="Times New Roman"/>
                <w:lang w:eastAsia="en-US"/>
              </w:rPr>
              <w:t>Положительное действие</w:t>
            </w:r>
          </w:p>
        </w:tc>
        <w:tc>
          <w:tcPr>
            <w:tcW w:w="3544" w:type="dxa"/>
          </w:tcPr>
          <w:p w:rsidR="00E31B58" w:rsidRPr="00E31B58" w:rsidRDefault="00E31B58" w:rsidP="00E31B5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31B58">
              <w:rPr>
                <w:rFonts w:ascii="Times New Roman" w:eastAsia="Times New Roman" w:hAnsi="Times New Roman" w:cs="Times New Roman"/>
                <w:lang w:eastAsia="en-US"/>
              </w:rPr>
              <w:t>Отрицательное действие</w:t>
            </w:r>
          </w:p>
        </w:tc>
      </w:tr>
      <w:tr w:rsidR="00E31B58" w:rsidRPr="00E31B58" w:rsidTr="00E31B58">
        <w:tc>
          <w:tcPr>
            <w:tcW w:w="2336" w:type="dxa"/>
          </w:tcPr>
          <w:p w:rsidR="00E31B58" w:rsidRPr="00E31B58" w:rsidRDefault="00E31B58" w:rsidP="00E31B5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31B58">
              <w:rPr>
                <w:rFonts w:ascii="Times New Roman" w:eastAsia="Times New Roman" w:hAnsi="Times New Roman" w:cs="Times New Roman"/>
                <w:lang w:eastAsia="en-US"/>
              </w:rPr>
              <w:t>Солнце</w:t>
            </w:r>
          </w:p>
        </w:tc>
        <w:tc>
          <w:tcPr>
            <w:tcW w:w="3159" w:type="dxa"/>
          </w:tcPr>
          <w:p w:rsidR="00E31B58" w:rsidRPr="00E31B58" w:rsidRDefault="00E31B58" w:rsidP="00E31B5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E31B58" w:rsidRPr="00E31B58" w:rsidRDefault="00E31B58" w:rsidP="00E31B5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1B58" w:rsidRPr="00E31B58" w:rsidTr="00E31B58">
        <w:tc>
          <w:tcPr>
            <w:tcW w:w="2336" w:type="dxa"/>
          </w:tcPr>
          <w:p w:rsidR="00E31B58" w:rsidRPr="00E31B58" w:rsidRDefault="00E31B58" w:rsidP="00E31B5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31B58">
              <w:rPr>
                <w:rFonts w:ascii="Times New Roman" w:eastAsia="Times New Roman" w:hAnsi="Times New Roman" w:cs="Times New Roman"/>
                <w:lang w:eastAsia="en-US"/>
              </w:rPr>
              <w:t>Воздух</w:t>
            </w:r>
          </w:p>
        </w:tc>
        <w:tc>
          <w:tcPr>
            <w:tcW w:w="3159" w:type="dxa"/>
          </w:tcPr>
          <w:p w:rsidR="00E31B58" w:rsidRPr="00E31B58" w:rsidRDefault="00E31B58" w:rsidP="00E31B5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E31B58" w:rsidRPr="00E31B58" w:rsidRDefault="00E31B58" w:rsidP="00E31B5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1B58" w:rsidRPr="00E31B58" w:rsidTr="00E31B58">
        <w:tc>
          <w:tcPr>
            <w:tcW w:w="2336" w:type="dxa"/>
          </w:tcPr>
          <w:p w:rsidR="00E31B58" w:rsidRPr="00E31B58" w:rsidRDefault="00E31B58" w:rsidP="00E31B5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31B58">
              <w:rPr>
                <w:rFonts w:ascii="Times New Roman" w:eastAsia="Times New Roman" w:hAnsi="Times New Roman" w:cs="Times New Roman"/>
                <w:lang w:eastAsia="en-US"/>
              </w:rPr>
              <w:t xml:space="preserve">Вода </w:t>
            </w:r>
          </w:p>
        </w:tc>
        <w:tc>
          <w:tcPr>
            <w:tcW w:w="3159" w:type="dxa"/>
          </w:tcPr>
          <w:p w:rsidR="00E31B58" w:rsidRPr="00E31B58" w:rsidRDefault="00E31B58" w:rsidP="00E31B5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E31B58" w:rsidRPr="00E31B58" w:rsidRDefault="00E31B58" w:rsidP="00E31B5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E31B58" w:rsidRPr="00E31B58" w:rsidRDefault="00E31B58" w:rsidP="00E31B58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:rsidR="00E31B58" w:rsidRPr="00E31B58" w:rsidRDefault="00E31B58" w:rsidP="00E31B58">
      <w:pPr>
        <w:pStyle w:val="a5"/>
        <w:numPr>
          <w:ilvl w:val="0"/>
          <w:numId w:val="7"/>
        </w:numPr>
        <w:spacing w:after="160" w:line="252" w:lineRule="auto"/>
        <w:rPr>
          <w:rFonts w:ascii="Times New Roman" w:eastAsia="Calibri" w:hAnsi="Times New Roman" w:cs="Times New Roman"/>
          <w:bCs/>
          <w:lang w:eastAsia="en-US"/>
        </w:rPr>
      </w:pPr>
      <w:r w:rsidRPr="00E31B58">
        <w:rPr>
          <w:rFonts w:ascii="Times New Roman" w:eastAsia="Calibri" w:hAnsi="Times New Roman" w:cs="Times New Roman"/>
          <w:bCs/>
          <w:lang w:eastAsia="en-US"/>
        </w:rPr>
        <w:t>Кроссворд на тему «Закаливание»</w:t>
      </w:r>
    </w:p>
    <w:p w:rsidR="00E31B58" w:rsidRPr="00E31B58" w:rsidRDefault="00E31B58" w:rsidP="00E31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E31B58">
        <w:rPr>
          <w:rFonts w:ascii="Times New Roman" w:eastAsia="Calibri" w:hAnsi="Times New Roman" w:cs="Times New Roman"/>
          <w:b/>
          <w:bCs/>
          <w:lang w:eastAsia="en-US"/>
        </w:rPr>
        <w:t>По горизонтали</w:t>
      </w:r>
    </w:p>
    <w:p w:rsidR="00E31B58" w:rsidRPr="00E31B58" w:rsidRDefault="00E31B58" w:rsidP="00E31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1B58">
        <w:rPr>
          <w:rFonts w:ascii="Times New Roman" w:eastAsia="Calibri" w:hAnsi="Times New Roman" w:cs="Times New Roman"/>
          <w:sz w:val="24"/>
          <w:szCs w:val="24"/>
          <w:lang w:eastAsia="en-US"/>
        </w:rPr>
        <w:t>1. Вид закаливания, заключающийся в воздействии на кожу струй воды.</w:t>
      </w:r>
    </w:p>
    <w:p w:rsidR="00E31B58" w:rsidRPr="00E31B58" w:rsidRDefault="00E31B58" w:rsidP="00E31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1B58">
        <w:rPr>
          <w:rFonts w:ascii="Times New Roman" w:eastAsia="Calibri" w:hAnsi="Times New Roman" w:cs="Times New Roman"/>
          <w:sz w:val="24"/>
          <w:szCs w:val="24"/>
          <w:lang w:eastAsia="en-US"/>
        </w:rPr>
        <w:t>4. Вид закаливания, заключающийся в воздействии на организм потока воды комнатной температуры.</w:t>
      </w:r>
    </w:p>
    <w:p w:rsidR="00E31B58" w:rsidRPr="00E31B58" w:rsidRDefault="00E31B58" w:rsidP="00E31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1B58">
        <w:rPr>
          <w:rFonts w:ascii="Times New Roman" w:eastAsia="Calibri" w:hAnsi="Times New Roman" w:cs="Times New Roman"/>
          <w:sz w:val="24"/>
          <w:szCs w:val="24"/>
          <w:lang w:eastAsia="en-US"/>
        </w:rPr>
        <w:t>6. Эффективный способ акклиматизации.</w:t>
      </w:r>
    </w:p>
    <w:p w:rsidR="00E31B58" w:rsidRPr="00E31B58" w:rsidRDefault="00E31B58" w:rsidP="00E31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1B58" w:rsidRPr="00E31B58" w:rsidRDefault="00E31B58" w:rsidP="00E31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1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 вертикали</w:t>
      </w:r>
    </w:p>
    <w:p w:rsidR="00E31B58" w:rsidRPr="00E31B58" w:rsidRDefault="00E31B58" w:rsidP="00E31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1B58">
        <w:rPr>
          <w:rFonts w:ascii="Times New Roman" w:eastAsia="Calibri" w:hAnsi="Times New Roman" w:cs="Times New Roman"/>
          <w:sz w:val="24"/>
          <w:szCs w:val="24"/>
          <w:lang w:eastAsia="en-US"/>
        </w:rPr>
        <w:t>1. Основа жизни человека, при ограничении которой развивается гиподинамия.</w:t>
      </w:r>
    </w:p>
    <w:p w:rsidR="00E31B58" w:rsidRPr="00E31B58" w:rsidRDefault="00E31B58" w:rsidP="00E31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1B58">
        <w:rPr>
          <w:rFonts w:ascii="Times New Roman" w:eastAsia="Calibri" w:hAnsi="Times New Roman" w:cs="Times New Roman"/>
          <w:sz w:val="24"/>
          <w:szCs w:val="24"/>
          <w:lang w:eastAsia="en-US"/>
        </w:rPr>
        <w:t>2. Вид закаливания, осуществляемый смоченным в воде махровым полотенцем.</w:t>
      </w:r>
    </w:p>
    <w:p w:rsidR="00E31B58" w:rsidRPr="00E31B58" w:rsidRDefault="00E31B58" w:rsidP="00E31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1B58">
        <w:rPr>
          <w:rFonts w:ascii="Times New Roman" w:eastAsia="Calibri" w:hAnsi="Times New Roman" w:cs="Times New Roman"/>
          <w:sz w:val="24"/>
          <w:szCs w:val="24"/>
          <w:lang w:eastAsia="en-US"/>
        </w:rPr>
        <w:t>3. Болезнь современной цивилизации, из-за которой нарушается работа функций всех органов и систем организма при ограничении двигательной активности.</w:t>
      </w:r>
    </w:p>
    <w:p w:rsidR="00E31B58" w:rsidRPr="00E31B58" w:rsidRDefault="00E31B58" w:rsidP="00E31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1B58">
        <w:rPr>
          <w:rFonts w:ascii="Times New Roman" w:eastAsia="Calibri" w:hAnsi="Times New Roman" w:cs="Times New Roman"/>
          <w:sz w:val="24"/>
          <w:szCs w:val="24"/>
          <w:lang w:eastAsia="en-US"/>
        </w:rPr>
        <w:t>5. Использование физических упражнений в определённом количественном и качественном сочетании.</w:t>
      </w:r>
    </w:p>
    <w:p w:rsidR="00E31B58" w:rsidRPr="00E31B58" w:rsidRDefault="00E31B58" w:rsidP="00E31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1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proofErr w:type="gramStart"/>
      <w:r w:rsidRPr="00E31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Приспособление организма к постоянно действующим разнообразным факторам внешней среды, в </w:t>
      </w:r>
      <w:r w:rsidRPr="00E31B5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том числе к неблагоприятным.</w:t>
      </w:r>
      <w:proofErr w:type="gramEnd"/>
    </w:p>
    <w:p w:rsidR="00E31B58" w:rsidRPr="00E31B58" w:rsidRDefault="00E31B58" w:rsidP="00E31B58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E31B58" w:rsidRPr="00E31B58" w:rsidRDefault="00E31B58" w:rsidP="00E3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1B5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4C62F8A" wp14:editId="221ABEA4">
            <wp:extent cx="2028825" cy="4415678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72" cy="44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B58" w:rsidRPr="00E31B58" w:rsidRDefault="00E31B58" w:rsidP="00E31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31B58" w:rsidRDefault="00136D6B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ФИЗИКА</w:t>
      </w:r>
    </w:p>
    <w:p w:rsidR="00136D6B" w:rsidRPr="00136D6B" w:rsidRDefault="00136D6B" w:rsidP="00136D6B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D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Опыт 1.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36D6B" w:rsidRPr="00136D6B" w:rsidRDefault="00136D6B" w:rsidP="00136D6B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36D6B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AF84AD9" wp14:editId="525C5C9E">
            <wp:simplePos x="0" y="0"/>
            <wp:positionH relativeFrom="column">
              <wp:posOffset>114935</wp:posOffset>
            </wp:positionH>
            <wp:positionV relativeFrom="paragraph">
              <wp:posOffset>182880</wp:posOffset>
            </wp:positionV>
            <wp:extent cx="1732915" cy="1947545"/>
            <wp:effectExtent l="0" t="0" r="635" b="0"/>
            <wp:wrapThrough wrapText="bothSides">
              <wp:wrapPolygon edited="0">
                <wp:start x="0" y="0"/>
                <wp:lineTo x="0" y="21339"/>
                <wp:lineTo x="21370" y="21339"/>
                <wp:lineTo x="2137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57"/>
                    <a:stretch/>
                  </pic:blipFill>
                  <pic:spPr bwMode="auto">
                    <a:xfrm>
                      <a:off x="0" y="0"/>
                      <a:ext cx="173291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D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Оборудование: 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пластиковая бутылка, скотч, вода.</w:t>
      </w:r>
    </w:p>
    <w:p w:rsidR="00136D6B" w:rsidRDefault="00136D6B" w:rsidP="00136D6B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Возьм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ите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пластиковую бутылку. Прокол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ите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шилом или толстой нагретой иголкой три отверстия на разной высоте. Закле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йте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скотчем. Нал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ейте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бутылку воды и убер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ите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скотч. Вода начнет вытекать из отверстий. Но что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>ы замети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Почему же так происходит?  </w:t>
      </w:r>
    </w:p>
    <w:p w:rsidR="00136D6B" w:rsidRDefault="00136D6B" w:rsidP="00136D6B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6D6B" w:rsidRDefault="00136D6B" w:rsidP="00136D6B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6D6B" w:rsidRDefault="00136D6B" w:rsidP="00136D6B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D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Опыт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1" w:name="_GoBack"/>
      <w:bookmarkEnd w:id="1"/>
    </w:p>
    <w:p w:rsidR="00136D6B" w:rsidRPr="00136D6B" w:rsidRDefault="00136D6B" w:rsidP="00136D6B">
      <w:pPr>
        <w:spacing w:line="240" w:lineRule="auto"/>
        <w:ind w:left="21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D6B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E4355C7" wp14:editId="683E783A">
            <wp:simplePos x="0" y="0"/>
            <wp:positionH relativeFrom="column">
              <wp:posOffset>41910</wp:posOffset>
            </wp:positionH>
            <wp:positionV relativeFrom="paragraph">
              <wp:posOffset>323850</wp:posOffset>
            </wp:positionV>
            <wp:extent cx="1574165" cy="1725295"/>
            <wp:effectExtent l="0" t="0" r="6985" b="8255"/>
            <wp:wrapThrough wrapText="bothSides">
              <wp:wrapPolygon edited="0">
                <wp:start x="0" y="0"/>
                <wp:lineTo x="0" y="21465"/>
                <wp:lineTo x="21434" y="21465"/>
                <wp:lineTo x="2143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73"/>
                    <a:stretch/>
                  </pic:blipFill>
                  <pic:spPr bwMode="auto">
                    <a:xfrm>
                      <a:off x="0" y="0"/>
                      <a:ext cx="157416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D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Оборудование: 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пластиковая бутылка, вода</w:t>
      </w:r>
    </w:p>
    <w:p w:rsidR="00136D6B" w:rsidRPr="00136D6B" w:rsidRDefault="00136D6B" w:rsidP="00136D6B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ейте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воду в пластиковую бутылку. Закро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йте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бутылку крышкой. Шилом проткнем отверстие. Что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>ткро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йте крышку.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</w:t>
      </w:r>
      <w:r w:rsidRPr="0013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Почему же так происходит?  </w:t>
      </w:r>
    </w:p>
    <w:p w:rsidR="00136D6B" w:rsidRPr="00136D6B" w:rsidRDefault="00136D6B" w:rsidP="00136D6B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36D6B" w:rsidRPr="00136D6B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552E4"/>
    <w:multiLevelType w:val="hybridMultilevel"/>
    <w:tmpl w:val="D72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A40"/>
    <w:rsid w:val="00021356"/>
    <w:rsid w:val="00042E99"/>
    <w:rsid w:val="00054A7D"/>
    <w:rsid w:val="000672B2"/>
    <w:rsid w:val="000E42DF"/>
    <w:rsid w:val="0010549A"/>
    <w:rsid w:val="001219E9"/>
    <w:rsid w:val="00135667"/>
    <w:rsid w:val="00136D6B"/>
    <w:rsid w:val="00175A01"/>
    <w:rsid w:val="001C4639"/>
    <w:rsid w:val="002403F0"/>
    <w:rsid w:val="002775A4"/>
    <w:rsid w:val="002860C1"/>
    <w:rsid w:val="00293D91"/>
    <w:rsid w:val="003410AE"/>
    <w:rsid w:val="00347D3E"/>
    <w:rsid w:val="00376044"/>
    <w:rsid w:val="003C0992"/>
    <w:rsid w:val="004245BB"/>
    <w:rsid w:val="00440B19"/>
    <w:rsid w:val="00480DBC"/>
    <w:rsid w:val="004A1CA9"/>
    <w:rsid w:val="004D1161"/>
    <w:rsid w:val="005251FD"/>
    <w:rsid w:val="0054675A"/>
    <w:rsid w:val="00590415"/>
    <w:rsid w:val="005969BA"/>
    <w:rsid w:val="005B57CD"/>
    <w:rsid w:val="005E3B14"/>
    <w:rsid w:val="00604B23"/>
    <w:rsid w:val="00636789"/>
    <w:rsid w:val="006A5F3D"/>
    <w:rsid w:val="006B7F52"/>
    <w:rsid w:val="0070609E"/>
    <w:rsid w:val="007832AF"/>
    <w:rsid w:val="0081259B"/>
    <w:rsid w:val="00836D45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30A6"/>
    <w:rsid w:val="00A3383A"/>
    <w:rsid w:val="00A45AF3"/>
    <w:rsid w:val="00A83B1D"/>
    <w:rsid w:val="00AB26D0"/>
    <w:rsid w:val="00AB3367"/>
    <w:rsid w:val="00B05A63"/>
    <w:rsid w:val="00B07D47"/>
    <w:rsid w:val="00B45E7B"/>
    <w:rsid w:val="00B658C3"/>
    <w:rsid w:val="00B65A8B"/>
    <w:rsid w:val="00B762A3"/>
    <w:rsid w:val="00B873D4"/>
    <w:rsid w:val="00B95448"/>
    <w:rsid w:val="00B97C92"/>
    <w:rsid w:val="00BA0A07"/>
    <w:rsid w:val="00BB3EC6"/>
    <w:rsid w:val="00BC07CE"/>
    <w:rsid w:val="00BF2BAF"/>
    <w:rsid w:val="00C82592"/>
    <w:rsid w:val="00CC4805"/>
    <w:rsid w:val="00CF5B9C"/>
    <w:rsid w:val="00D01DAF"/>
    <w:rsid w:val="00D124E6"/>
    <w:rsid w:val="00D26ADE"/>
    <w:rsid w:val="00DA45F7"/>
    <w:rsid w:val="00E07DD7"/>
    <w:rsid w:val="00E31B58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3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3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ika-v-shkole@yandex.ru" TargetMode="External"/><Relationship Id="rId13" Type="http://schemas.openxmlformats.org/officeDocument/2006/relationships/hyperlink" Target="mailto:moiseevaludmila2020@yandex.ru" TargetMode="External"/><Relationship Id="rId18" Type="http://schemas.openxmlformats.org/officeDocument/2006/relationships/hyperlink" Target="mailto:sv-muratova@yandex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youtu.be/Kjc0RUvPKJk" TargetMode="External"/><Relationship Id="rId17" Type="http://schemas.openxmlformats.org/officeDocument/2006/relationships/hyperlink" Target="https://vk.com/id188196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33/main/261836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BOtzWyBX34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stantschool3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9211515854@mail.ru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4289076125518325343&amp;text=&#1082;&#1083;&#1080;&#1084;&#1072;&#1090;%20&#1089;&#1077;&#1074;&#1077;&#1088;&#1085;&#1086;&#1081;%20&#1072;&#1084;&#1077;&#1088;&#1080;&#1082;&#1080;%20&#1074;&#1080;&#1076;&#1077;&#1086;&#1091;&#1088;&#1086;&#1082;%207%20&#1082;&#1083;&#1072;&#1089;&#1089;&amp;path=wizard&amp;parent-reqid=1586360797846950-213447559528103878300356-prestable-app-host-sas-web-yp-16&amp;redircnt=1586360830.1" TargetMode="External"/><Relationship Id="rId14" Type="http://schemas.openxmlformats.org/officeDocument/2006/relationships/hyperlink" Target="mailto:Zebra2291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61ED-1B6D-4BA6-825C-2A846C28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19</cp:revision>
  <dcterms:created xsi:type="dcterms:W3CDTF">2020-04-03T14:25:00Z</dcterms:created>
  <dcterms:modified xsi:type="dcterms:W3CDTF">2020-04-11T15:27:00Z</dcterms:modified>
</cp:coreProperties>
</file>